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cs="宋体"/>
          <w:b/>
          <w:color w:val="auto"/>
          <w:sz w:val="52"/>
          <w:szCs w:val="5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  <w:t>家具采购合同</w:t>
      </w:r>
    </w:p>
    <w:p>
      <w:pPr>
        <w:spacing w:line="560" w:lineRule="exact"/>
        <w:jc w:val="center"/>
        <w:rPr>
          <w:rFonts w:hint="eastAsia" w:ascii="宋体" w:hAnsi="宋体" w:cs="宋体"/>
          <w:b/>
          <w:color w:val="auto"/>
          <w:sz w:val="28"/>
          <w:szCs w:val="28"/>
        </w:rPr>
      </w:pPr>
    </w:p>
    <w:p>
      <w:pPr>
        <w:pStyle w:val="3"/>
        <w:ind w:left="0" w:leftChars="0" w:firstLine="540"/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</w:pPr>
    </w:p>
    <w:p>
      <w:pPr>
        <w:pStyle w:val="3"/>
        <w:ind w:left="0" w:leftChars="0" w:firstLine="0" w:firstLineChars="0"/>
        <w:rPr>
          <w:rFonts w:hint="eastAsia" w:ascii="宋体" w:hAnsi="宋体" w:cs="仿宋_GB2312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甲方（买方）：</w:t>
      </w:r>
      <w:r>
        <w:rPr>
          <w:rFonts w:hint="eastAsia" w:ascii="宋体" w:hAnsi="宋体" w:cs="仿宋_GB2312"/>
          <w:color w:val="auto"/>
          <w:sz w:val="28"/>
          <w:szCs w:val="28"/>
          <w:u w:val="single"/>
          <w:lang w:val="en-US" w:eastAsia="zh-CN"/>
        </w:rPr>
        <w:t>广东南方报业传媒集团物业管理有限公司</w:t>
      </w:r>
    </w:p>
    <w:p>
      <w:pPr>
        <w:pStyle w:val="3"/>
        <w:ind w:left="0" w:leftChars="0" w:firstLine="0" w:firstLineChars="0"/>
        <w:rPr>
          <w:rFonts w:hint="default" w:ascii="宋体" w:hAnsi="宋体" w:cs="仿宋_GB2312"/>
          <w:color w:val="auto"/>
          <w:sz w:val="28"/>
          <w:szCs w:val="28"/>
          <w:lang w:val="en-US"/>
        </w:rPr>
      </w:pP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乙方（卖方）：</w:t>
      </w:r>
      <w:r>
        <w:rPr>
          <w:rFonts w:hint="eastAsia" w:ascii="宋体" w:hAnsi="宋体" w:cs="仿宋_GB2312"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ind w:left="0" w:leftChars="0" w:firstLine="54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现甲方向乙方购买家具,为保障甲乙双方的合法权益，根据</w:t>
      </w:r>
      <w:r>
        <w:rPr>
          <w:rFonts w:hint="eastAsia" w:ascii="宋体" w:hAnsi="宋体" w:cs="仿宋_GB2312"/>
          <w:color w:val="auto"/>
          <w:sz w:val="28"/>
          <w:szCs w:val="28"/>
          <w:lang w:eastAsia="zh-CN"/>
        </w:rPr>
        <w:t>《</w:t>
      </w:r>
      <w:r>
        <w:rPr>
          <w:rFonts w:hint="eastAsia" w:ascii="宋体" w:hAnsi="宋体" w:cs="仿宋_GB2312"/>
          <w:color w:val="auto"/>
          <w:sz w:val="28"/>
          <w:szCs w:val="28"/>
        </w:rPr>
        <w:t>中华人民共和国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民法典</w:t>
      </w:r>
      <w:r>
        <w:rPr>
          <w:rFonts w:hint="eastAsia" w:ascii="宋体" w:hAnsi="宋体" w:cs="仿宋_GB2312"/>
          <w:color w:val="auto"/>
          <w:sz w:val="28"/>
          <w:szCs w:val="28"/>
          <w:lang w:eastAsia="zh-CN"/>
        </w:rPr>
        <w:t>》</w:t>
      </w:r>
      <w:r>
        <w:rPr>
          <w:rFonts w:hint="eastAsia" w:ascii="宋体" w:hAnsi="宋体" w:cs="仿宋_GB2312"/>
          <w:color w:val="auto"/>
          <w:sz w:val="28"/>
          <w:szCs w:val="28"/>
        </w:rPr>
        <w:t>及有关法律，经双方友好协商，</w:t>
      </w:r>
      <w:r>
        <w:rPr>
          <w:rFonts w:hint="eastAsia" w:ascii="宋体" w:hAnsi="宋体" w:cs="仿宋_GB2312"/>
          <w:color w:val="auto"/>
          <w:sz w:val="28"/>
          <w:szCs w:val="28"/>
        </w:rPr>
        <w:t>达成如下协议：</w:t>
      </w:r>
    </w:p>
    <w:p>
      <w:pPr>
        <w:ind w:firstLine="562" w:firstLineChars="200"/>
        <w:rPr>
          <w:rFonts w:hint="eastAsia" w:ascii="宋体" w:hAnsi="宋体" w:cs="黑体"/>
          <w:b/>
          <w:bCs/>
          <w:color w:val="auto"/>
          <w:sz w:val="28"/>
          <w:szCs w:val="28"/>
        </w:rPr>
      </w:pPr>
      <w:r>
        <w:rPr>
          <w:rFonts w:hint="eastAsia" w:ascii="宋体" w:hAnsi="宋体" w:cs="黑体"/>
          <w:b/>
          <w:bCs/>
          <w:color w:val="auto"/>
          <w:sz w:val="28"/>
          <w:szCs w:val="28"/>
        </w:rPr>
        <w:t>一、产品及价格：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1.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乙方保证所提供的货物符合国家质量标准，且不存在任何质量问题</w:t>
      </w:r>
      <w:r>
        <w:rPr>
          <w:rFonts w:hint="eastAsia" w:ascii="宋体" w:hAnsi="宋体" w:cs="仿宋_GB2312"/>
          <w:color w:val="auto"/>
          <w:sz w:val="28"/>
          <w:szCs w:val="28"/>
        </w:rPr>
        <w:t>，产品质量必须符合国家相关环保要求。乙方应严格按照附件《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家具采购</w:t>
      </w:r>
      <w:r>
        <w:rPr>
          <w:rFonts w:hint="eastAsia" w:ascii="宋体" w:hAnsi="宋体" w:cs="仿宋_GB2312"/>
          <w:color w:val="auto"/>
          <w:sz w:val="28"/>
          <w:szCs w:val="28"/>
        </w:rPr>
        <w:t>清单》中数量及质量相符的产品交予甲方。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cs="仿宋_GB2312"/>
          <w:color w:val="auto"/>
          <w:sz w:val="28"/>
          <w:szCs w:val="28"/>
        </w:rPr>
        <w:t>.产品名称、规格、型号、材质、数量、价格等见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附件</w:t>
      </w:r>
      <w:r>
        <w:rPr>
          <w:rFonts w:hint="eastAsia" w:ascii="宋体" w:hAnsi="宋体" w:cs="仿宋_GB2312"/>
          <w:color w:val="auto"/>
          <w:sz w:val="28"/>
          <w:szCs w:val="28"/>
        </w:rPr>
        <w:t>《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家具采购</w:t>
      </w:r>
      <w:r>
        <w:rPr>
          <w:rFonts w:hint="eastAsia" w:ascii="宋体" w:hAnsi="宋体" w:cs="仿宋_GB2312"/>
          <w:color w:val="auto"/>
          <w:sz w:val="28"/>
          <w:szCs w:val="28"/>
        </w:rPr>
        <w:t>清单》</w:t>
      </w:r>
      <w:r>
        <w:rPr>
          <w:rFonts w:hint="eastAsia" w:ascii="宋体" w:hAnsi="宋体" w:cs="仿宋_GB2312"/>
          <w:color w:val="auto"/>
          <w:sz w:val="28"/>
          <w:szCs w:val="28"/>
        </w:rPr>
        <w:t>(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合同及附件</w:t>
      </w:r>
      <w:r>
        <w:rPr>
          <w:rFonts w:hint="eastAsia" w:ascii="宋体" w:hAnsi="宋体" w:cs="仿宋_GB2312"/>
          <w:color w:val="auto"/>
          <w:sz w:val="28"/>
          <w:szCs w:val="28"/>
        </w:rPr>
        <w:t>价格含材料、制作、运输、搬运、安装及税等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全部</w:t>
      </w:r>
      <w:r>
        <w:rPr>
          <w:rFonts w:hint="eastAsia" w:ascii="宋体" w:hAnsi="宋体" w:cs="仿宋_GB2312"/>
          <w:color w:val="auto"/>
          <w:sz w:val="28"/>
          <w:szCs w:val="28"/>
        </w:rPr>
        <w:t>费用)。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cs="仿宋_GB2312"/>
          <w:color w:val="auto"/>
          <w:sz w:val="28"/>
          <w:szCs w:val="28"/>
        </w:rPr>
        <w:t>.合同金额：人民币￥</w:t>
      </w:r>
      <w:r>
        <w:rPr>
          <w:rFonts w:hint="eastAsia" w:ascii="宋体" w:hAnsi="宋体" w:cs="仿宋_GB2312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cs="仿宋_GB2312"/>
          <w:color w:val="auto"/>
          <w:sz w:val="28"/>
          <w:szCs w:val="28"/>
          <w:u w:val="single"/>
        </w:rPr>
        <w:t xml:space="preserve">元 </w:t>
      </w:r>
      <w:r>
        <w:rPr>
          <w:rFonts w:hint="eastAsia" w:ascii="宋体" w:hAnsi="宋体" w:cs="仿宋_GB2312"/>
          <w:color w:val="auto"/>
          <w:sz w:val="28"/>
          <w:szCs w:val="28"/>
        </w:rPr>
        <w:t>（大写：</w:t>
      </w:r>
      <w:r>
        <w:rPr>
          <w:rFonts w:hint="eastAsia" w:ascii="宋体" w:hAnsi="宋体" w:cs="仿宋_GB2312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仿宋_GB2312"/>
          <w:color w:val="auto"/>
          <w:sz w:val="28"/>
          <w:szCs w:val="28"/>
        </w:rPr>
        <w:t xml:space="preserve">）。 </w:t>
      </w:r>
    </w:p>
    <w:p>
      <w:pPr>
        <w:ind w:firstLine="562" w:firstLineChars="200"/>
        <w:rPr>
          <w:rFonts w:hint="eastAsia" w:ascii="宋体" w:hAnsi="宋体" w:cs="仿宋_GB2312"/>
          <w:b/>
          <w:bCs/>
          <w:color w:val="auto"/>
          <w:sz w:val="28"/>
          <w:szCs w:val="28"/>
        </w:rPr>
      </w:pPr>
      <w:r>
        <w:rPr>
          <w:rFonts w:hint="eastAsia" w:ascii="宋体" w:hAnsi="宋体" w:cs="黑体"/>
          <w:b/>
          <w:bCs/>
          <w:color w:val="auto"/>
          <w:sz w:val="28"/>
          <w:szCs w:val="28"/>
        </w:rPr>
        <w:t>二、付款方式：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1.合同签订后，</w:t>
      </w:r>
      <w:r>
        <w:rPr>
          <w:rFonts w:hint="eastAsia" w:ascii="宋体" w:hAnsi="宋体" w:cs="仿宋_GB2312"/>
          <w:color w:val="auto"/>
          <w:sz w:val="28"/>
          <w:szCs w:val="28"/>
        </w:rPr>
        <w:t>甲方向乙方下订货单后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10</w:t>
      </w:r>
      <w:r>
        <w:rPr>
          <w:rFonts w:hint="eastAsia" w:ascii="宋体" w:hAnsi="宋体" w:cs="仿宋_GB2312"/>
          <w:color w:val="auto"/>
          <w:sz w:val="28"/>
          <w:szCs w:val="28"/>
        </w:rPr>
        <w:t>个工作日内，甲方预支合同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金额</w:t>
      </w:r>
      <w:r>
        <w:rPr>
          <w:rFonts w:hint="eastAsia" w:ascii="宋体" w:hAnsi="宋体" w:cs="仿宋_GB2312"/>
          <w:color w:val="auto"/>
          <w:sz w:val="28"/>
          <w:szCs w:val="28"/>
        </w:rPr>
        <w:t>的30%款项，当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产品交付安装完成并经甲方</w:t>
      </w:r>
      <w:r>
        <w:rPr>
          <w:rFonts w:hint="eastAsia" w:ascii="宋体" w:hAnsi="宋体" w:cs="仿宋_GB2312"/>
          <w:color w:val="auto"/>
          <w:sz w:val="28"/>
          <w:szCs w:val="28"/>
        </w:rPr>
        <w:t>验收合格后，甲方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10</w:t>
      </w:r>
      <w:r>
        <w:rPr>
          <w:rFonts w:hint="eastAsia" w:ascii="宋体" w:hAnsi="宋体" w:cs="仿宋_GB2312"/>
          <w:color w:val="auto"/>
          <w:sz w:val="28"/>
          <w:szCs w:val="28"/>
        </w:rPr>
        <w:t>个工作日内，支付</w:t>
      </w:r>
      <w:r>
        <w:rPr>
          <w:rFonts w:hint="eastAsia" w:ascii="宋体" w:hAnsi="宋体" w:cs="仿宋_GB2312"/>
          <w:color w:val="auto"/>
          <w:sz w:val="28"/>
          <w:szCs w:val="28"/>
        </w:rPr>
        <w:t>至</w:t>
      </w:r>
      <w:r>
        <w:rPr>
          <w:rFonts w:hint="eastAsia" w:ascii="宋体" w:hAnsi="宋体" w:cs="仿宋_GB2312"/>
          <w:color w:val="auto"/>
          <w:sz w:val="28"/>
          <w:szCs w:val="28"/>
        </w:rPr>
        <w:t>合同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金额</w:t>
      </w:r>
      <w:r>
        <w:rPr>
          <w:rFonts w:hint="eastAsia" w:ascii="宋体" w:hAnsi="宋体" w:cs="仿宋_GB2312"/>
          <w:color w:val="auto"/>
          <w:sz w:val="28"/>
          <w:szCs w:val="28"/>
        </w:rPr>
        <w:t>的97%，剩余3%作为质量保证金，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质保</w:t>
      </w:r>
      <w:r>
        <w:rPr>
          <w:rFonts w:hint="eastAsia" w:ascii="宋体" w:hAnsi="宋体" w:cs="仿宋_GB2312"/>
          <w:color w:val="auto"/>
          <w:sz w:val="28"/>
          <w:szCs w:val="28"/>
        </w:rPr>
        <w:t>期满后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若无违约情况并无扣除费用的情况下，</w:t>
      </w:r>
      <w:r>
        <w:rPr>
          <w:rFonts w:hint="eastAsia" w:ascii="宋体" w:hAnsi="宋体" w:cs="仿宋_GB2312"/>
          <w:color w:val="auto"/>
          <w:sz w:val="28"/>
          <w:szCs w:val="28"/>
        </w:rPr>
        <w:t>全额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无息</w:t>
      </w:r>
      <w:r>
        <w:rPr>
          <w:rFonts w:hint="eastAsia" w:ascii="宋体" w:hAnsi="宋体" w:cs="仿宋_GB2312"/>
          <w:color w:val="auto"/>
          <w:sz w:val="28"/>
          <w:szCs w:val="28"/>
        </w:rPr>
        <w:t>支付。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2.</w:t>
      </w:r>
      <w:r>
        <w:rPr>
          <w:rFonts w:hint="eastAsia" w:ascii="宋体" w:hAnsi="宋体" w:cs="仿宋_GB2312"/>
          <w:color w:val="auto"/>
          <w:sz w:val="28"/>
          <w:szCs w:val="28"/>
          <w:lang w:val="zh-CN"/>
        </w:rPr>
        <w:t>乙方向甲方开出正规增值税专用发票，</w:t>
      </w:r>
      <w:r>
        <w:rPr>
          <w:rStyle w:val="9"/>
          <w:rFonts w:hint="eastAsia" w:ascii="宋体" w:hAnsi="宋体" w:cs="仿宋_GB2312"/>
          <w:color w:val="auto"/>
          <w:sz w:val="28"/>
          <w:szCs w:val="28"/>
        </w:rPr>
        <w:t>发票抬头单位为“广东南方报业传媒集团物业管理有限公司”</w:t>
      </w:r>
      <w:r>
        <w:rPr>
          <w:rFonts w:hint="eastAsia" w:ascii="宋体" w:hAnsi="宋体" w:cs="仿宋_GB2312"/>
          <w:color w:val="auto"/>
          <w:sz w:val="28"/>
          <w:szCs w:val="28"/>
          <w:lang w:val="zh-CN"/>
        </w:rPr>
        <w:t>，</w:t>
      </w:r>
      <w:r>
        <w:rPr>
          <w:rFonts w:hint="eastAsia" w:ascii="宋体" w:hAnsi="宋体" w:cs="仿宋_GB2312"/>
          <w:color w:val="auto"/>
          <w:sz w:val="28"/>
          <w:szCs w:val="28"/>
        </w:rPr>
        <w:t>甲方将款项汇入乙方指定的银行帐号或提供支票，乙方收款单位</w:t>
      </w:r>
      <w:r>
        <w:rPr>
          <w:rFonts w:hint="eastAsia" w:ascii="宋体" w:hAnsi="宋体" w:cs="仿宋_GB2312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auto"/>
          <w:sz w:val="28"/>
          <w:szCs w:val="28"/>
          <w:u w:val="none"/>
          <w:lang w:eastAsia="zh-CN"/>
        </w:rPr>
        <w:t>，</w:t>
      </w:r>
      <w:r>
        <w:rPr>
          <w:rFonts w:hint="eastAsia" w:ascii="宋体" w:hAnsi="宋体" w:cs="仿宋_GB2312"/>
          <w:color w:val="auto"/>
          <w:sz w:val="28"/>
          <w:szCs w:val="28"/>
        </w:rPr>
        <w:t>银行帐号：</w:t>
      </w:r>
      <w:r>
        <w:rPr>
          <w:rFonts w:hint="eastAsia" w:ascii="宋体" w:hAnsi="宋体" w:cs="仿宋_GB2312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仿宋_GB2312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cs="仿宋_GB2312"/>
          <w:color w:val="auto"/>
          <w:sz w:val="28"/>
          <w:szCs w:val="28"/>
          <w:u w:val="single"/>
          <w:lang w:val="en-US" w:eastAsia="zh-CN"/>
        </w:rPr>
        <w:t>，</w:t>
      </w:r>
      <w:r>
        <w:rPr>
          <w:rFonts w:hint="eastAsia" w:ascii="宋体" w:hAnsi="宋体" w:cs="仿宋_GB2312"/>
          <w:color w:val="auto"/>
          <w:sz w:val="28"/>
          <w:szCs w:val="28"/>
          <w:u w:val="none"/>
          <w:lang w:val="en-US" w:eastAsia="zh-CN"/>
        </w:rPr>
        <w:t>开户行</w:t>
      </w:r>
      <w:r>
        <w:rPr>
          <w:rFonts w:hint="eastAsia" w:ascii="宋体" w:hAnsi="宋体" w:cs="仿宋_GB2312"/>
          <w:color w:val="auto"/>
          <w:sz w:val="28"/>
          <w:szCs w:val="28"/>
          <w:u w:val="single"/>
          <w:lang w:val="en-US" w:eastAsia="zh-CN"/>
        </w:rPr>
        <w:t xml:space="preserve">：        </w:t>
      </w:r>
      <w:r>
        <w:rPr>
          <w:rFonts w:hint="eastAsia" w:ascii="宋体" w:hAnsi="宋体" w:cs="仿宋_GB2312"/>
          <w:color w:val="auto"/>
          <w:sz w:val="28"/>
          <w:szCs w:val="28"/>
          <w:u w:val="single"/>
          <w:lang w:eastAsia="zh-CN"/>
        </w:rPr>
        <w:t>。</w:t>
      </w:r>
      <w:r>
        <w:rPr>
          <w:rFonts w:hint="eastAsia" w:ascii="宋体" w:hAnsi="宋体" w:cs="仿宋_GB2312"/>
          <w:color w:val="auto"/>
          <w:sz w:val="28"/>
          <w:szCs w:val="28"/>
        </w:rPr>
        <w:t xml:space="preserve">     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3.如甲方不能按以上约定支付款项，每逾期一天，则按当期未付</w:t>
      </w:r>
      <w:r>
        <w:rPr>
          <w:rFonts w:hint="eastAsia" w:ascii="宋体" w:hAnsi="宋体" w:cs="仿宋_GB2312"/>
          <w:color w:val="auto"/>
          <w:sz w:val="28"/>
          <w:szCs w:val="28"/>
        </w:rPr>
        <w:t>金额的0.5%向乙方支付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违约金</w:t>
      </w:r>
      <w:r>
        <w:rPr>
          <w:rFonts w:hint="eastAsia" w:ascii="宋体" w:hAnsi="宋体" w:cs="仿宋_GB2312"/>
          <w:color w:val="auto"/>
          <w:sz w:val="28"/>
          <w:szCs w:val="28"/>
        </w:rPr>
        <w:t xml:space="preserve">。 </w:t>
      </w:r>
    </w:p>
    <w:p>
      <w:pPr>
        <w:ind w:firstLine="562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黑体"/>
          <w:b/>
          <w:bCs/>
          <w:color w:val="auto"/>
          <w:sz w:val="28"/>
          <w:szCs w:val="28"/>
        </w:rPr>
        <w:t>三、生产及交货条款：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  <w:u w:val="single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1.</w:t>
      </w:r>
      <w:r>
        <w:rPr>
          <w:rFonts w:hint="eastAsia" w:ascii="宋体" w:hAnsi="宋体" w:cs="仿宋_GB2312"/>
          <w:bCs/>
          <w:color w:val="auto"/>
          <w:sz w:val="28"/>
          <w:szCs w:val="28"/>
        </w:rPr>
        <w:t>交货方式：</w:t>
      </w:r>
      <w:r>
        <w:rPr>
          <w:rFonts w:hint="eastAsia" w:ascii="宋体" w:hAnsi="宋体" w:cs="仿宋_GB2312"/>
          <w:color w:val="auto"/>
          <w:sz w:val="28"/>
          <w:szCs w:val="28"/>
        </w:rPr>
        <w:t>乙方负责将货物安全运送到甲方指定位置安装</w:t>
      </w:r>
      <w:r>
        <w:rPr>
          <w:rFonts w:hint="eastAsia" w:ascii="宋体" w:hAnsi="宋体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甲方指定位置为</w:t>
      </w:r>
      <w:r>
        <w:rPr>
          <w:rFonts w:hint="eastAsia" w:ascii="宋体" w:hAnsi="宋体" w:cs="仿宋_GB2312"/>
          <w:color w:val="auto"/>
          <w:sz w:val="28"/>
          <w:szCs w:val="28"/>
          <w:u w:val="single"/>
          <w:lang w:val="en-US" w:eastAsia="zh-CN"/>
        </w:rPr>
        <w:t xml:space="preserve">  广州市环市东路云鹤南街3号大院50号2楼 </w:t>
      </w:r>
      <w:r>
        <w:rPr>
          <w:rFonts w:hint="eastAsia" w:ascii="宋体" w:hAnsi="宋体" w:cs="仿宋_GB2312"/>
          <w:color w:val="auto"/>
          <w:sz w:val="28"/>
          <w:szCs w:val="28"/>
        </w:rPr>
        <w:t xml:space="preserve">。                             </w:t>
      </w:r>
      <w:r>
        <w:rPr>
          <w:rFonts w:hint="eastAsia" w:ascii="宋体" w:hAnsi="宋体" w:cs="仿宋_GB2312"/>
          <w:color w:val="auto"/>
          <w:sz w:val="28"/>
          <w:szCs w:val="28"/>
          <w:u w:val="none"/>
        </w:rPr>
        <w:t xml:space="preserve">           </w:t>
      </w:r>
      <w:r>
        <w:rPr>
          <w:rFonts w:hint="eastAsia" w:ascii="宋体" w:hAnsi="宋体" w:cs="仿宋_GB2312"/>
          <w:color w:val="auto"/>
          <w:sz w:val="28"/>
          <w:szCs w:val="28"/>
          <w:u w:val="single"/>
        </w:rPr>
        <w:t xml:space="preserve">  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2.交货期限：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乙方应在合同签订后30个日历天内完成货物生产，并按照甲方指定的时间进行送货及安装。</w:t>
      </w:r>
      <w:r>
        <w:rPr>
          <w:rFonts w:hint="eastAsia" w:ascii="宋体" w:hAnsi="宋体" w:cs="仿宋_GB2312"/>
          <w:color w:val="auto"/>
          <w:sz w:val="28"/>
          <w:szCs w:val="28"/>
        </w:rPr>
        <w:t>如因乙方自身原因未能按期交货的，每逾期一天，则按合同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金</w:t>
      </w:r>
      <w:r>
        <w:rPr>
          <w:rFonts w:hint="eastAsia" w:ascii="宋体" w:hAnsi="宋体" w:cs="仿宋_GB2312"/>
          <w:color w:val="auto"/>
          <w:sz w:val="28"/>
          <w:szCs w:val="28"/>
        </w:rPr>
        <w:t>额的0.5%向甲方支付违约金，逾期交货超过</w:t>
      </w:r>
      <w:r>
        <w:rPr>
          <w:rFonts w:hint="eastAsia" w:ascii="宋体" w:hAnsi="宋体" w:cs="仿宋_GB2312"/>
          <w:color w:val="auto"/>
          <w:sz w:val="28"/>
          <w:szCs w:val="28"/>
          <w:u w:val="single"/>
        </w:rPr>
        <w:t>10</w:t>
      </w:r>
      <w:r>
        <w:rPr>
          <w:rFonts w:hint="eastAsia" w:ascii="宋体" w:hAnsi="宋体" w:cs="仿宋_GB2312"/>
          <w:color w:val="auto"/>
          <w:sz w:val="28"/>
          <w:szCs w:val="28"/>
        </w:rPr>
        <w:t>个日历日的，甲方有权解除合同，对于无法交货</w:t>
      </w:r>
      <w:r>
        <w:rPr>
          <w:rFonts w:hint="eastAsia" w:ascii="宋体" w:hAnsi="宋体" w:cs="仿宋_GB2312"/>
          <w:color w:val="auto"/>
          <w:sz w:val="28"/>
          <w:szCs w:val="28"/>
        </w:rPr>
        <w:t>或者交给甲方不适用的货品，甲方无须支付任何费用，乙方除向甲方返还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甲方已支付的全部</w:t>
      </w:r>
      <w:r>
        <w:rPr>
          <w:rFonts w:hint="eastAsia" w:ascii="宋体" w:hAnsi="宋体" w:cs="仿宋_GB2312"/>
          <w:color w:val="auto"/>
          <w:sz w:val="28"/>
          <w:szCs w:val="28"/>
        </w:rPr>
        <w:t>货款外，还应支付合同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金</w:t>
      </w:r>
      <w:r>
        <w:rPr>
          <w:rFonts w:hint="eastAsia" w:ascii="宋体" w:hAnsi="宋体" w:cs="仿宋_GB2312"/>
          <w:color w:val="auto"/>
          <w:sz w:val="28"/>
          <w:szCs w:val="28"/>
        </w:rPr>
        <w:t>额30%的违约金并赔偿因此给甲方造成的损失。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3.本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宋体" w:hAnsi="宋体" w:cs="仿宋_GB2312"/>
          <w:color w:val="auto"/>
          <w:sz w:val="28"/>
          <w:szCs w:val="28"/>
        </w:rPr>
        <w:t>具体安装位置、进场时间、要求完成时间见甲方通知。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4.如因甲方未能按合同约定如期支付款项，造成乙方中途停工导致的交货</w:t>
      </w:r>
      <w:r>
        <w:rPr>
          <w:rFonts w:hint="eastAsia" w:ascii="宋体" w:hAnsi="宋体" w:cs="仿宋_GB2312"/>
          <w:color w:val="auto"/>
          <w:sz w:val="28"/>
          <w:szCs w:val="28"/>
        </w:rPr>
        <w:t>期推迟，责任由甲方承担。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5.甲方应根据乙方生产或安装需要，及时审核并签字确认乙方提交的相关样板和图纸，如因无法确认方案而造成的工期延误，责任由甲方承担。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6.产品样板和图纸一经确认，乙方将严格按照提供的样板和图纸生产及安装，如因甲方中途修改图纸及方案，造成的生产或施工现场损失由甲方承担。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7.货品运达甲方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安装位置</w:t>
      </w:r>
      <w:r>
        <w:rPr>
          <w:rFonts w:hint="eastAsia" w:ascii="宋体" w:hAnsi="宋体" w:cs="仿宋_GB2312"/>
          <w:color w:val="auto"/>
          <w:sz w:val="28"/>
          <w:szCs w:val="28"/>
        </w:rPr>
        <w:t>后，甲方应提供足以保证安全的货品存放空间供乙方安装期间存放货品，如货物被非乙方人员人为破坏或失窃等造成的损失由甲方承担。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8.在乙方运达货品并动工安装前，甲方应确保现场符合安装施工条件（如天花及地面已完成平整，空间无阻碍物，现场供电，照明情况等），如因此而造成的工期延误及相关损失由甲方承担。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9.产品样板和图纸一经确认，乙方应严格按照提供的样板和图纸生产及按规范安装，若乙方生产交付的货品及安装不符合甲方要求的，乙方应对不符合要求的货品进行更换并重新安装，所产生的费用由乙方承担。</w:t>
      </w:r>
    </w:p>
    <w:p>
      <w:pPr>
        <w:rPr>
          <w:rFonts w:hint="eastAsia" w:ascii="宋体" w:hAnsi="宋体" w:cs="仿宋_GB2312"/>
          <w:b/>
          <w:bCs/>
          <w:color w:val="auto"/>
          <w:sz w:val="28"/>
          <w:szCs w:val="28"/>
        </w:rPr>
      </w:pPr>
      <w:r>
        <w:rPr>
          <w:rFonts w:hint="eastAsia" w:ascii="宋体" w:hAnsi="宋体" w:cs="黑体"/>
          <w:b/>
          <w:bCs/>
          <w:color w:val="auto"/>
          <w:sz w:val="28"/>
          <w:szCs w:val="28"/>
        </w:rPr>
        <w:t>四、品质及服务保证</w:t>
      </w:r>
      <w:r>
        <w:rPr>
          <w:rFonts w:hint="eastAsia" w:ascii="宋体" w:hAnsi="宋体" w:cs="仿宋_GB2312"/>
          <w:b/>
          <w:bCs/>
          <w:color w:val="auto"/>
          <w:sz w:val="28"/>
          <w:szCs w:val="28"/>
        </w:rPr>
        <w:t>：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1</w:t>
      </w:r>
      <w:r>
        <w:rPr>
          <w:rFonts w:hint="eastAsia" w:ascii="宋体" w:hAnsi="宋体" w:cs="仿宋_GB2312"/>
          <w:color w:val="auto"/>
          <w:sz w:val="28"/>
          <w:szCs w:val="28"/>
        </w:rPr>
        <w:t>.乙方提供的产品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质保期3年</w:t>
      </w:r>
      <w:r>
        <w:rPr>
          <w:rFonts w:hint="eastAsia" w:ascii="宋体" w:hAnsi="宋体" w:cs="仿宋_GB2312"/>
          <w:color w:val="auto"/>
          <w:sz w:val="28"/>
          <w:szCs w:val="28"/>
        </w:rPr>
        <w:t>。在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质</w:t>
      </w:r>
      <w:r>
        <w:rPr>
          <w:rFonts w:hint="eastAsia" w:ascii="宋体" w:hAnsi="宋体" w:cs="仿宋_GB2312"/>
          <w:color w:val="auto"/>
          <w:sz w:val="28"/>
          <w:szCs w:val="28"/>
        </w:rPr>
        <w:t>保</w:t>
      </w:r>
      <w:r>
        <w:rPr>
          <w:rFonts w:hint="eastAsia" w:ascii="宋体" w:hAnsi="宋体" w:cs="仿宋_GB2312"/>
          <w:color w:val="auto"/>
          <w:sz w:val="28"/>
          <w:szCs w:val="28"/>
        </w:rPr>
        <w:t>期内如乙方产品发生质量问题，乙方需在接到甲方通知后3个工作日内更换或维修，产生的所有费用由乙方承担。如因乙方未能在规定时间内更换或维修，甲方有权自行处理，由此产生的所有费用及对甲方造成的损失由乙方承担</w:t>
      </w:r>
      <w:r>
        <w:rPr>
          <w:rFonts w:hint="eastAsia" w:ascii="宋体" w:hAnsi="宋体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甲方有权在质量保证金中扣除相应费用和损失，质量保证金不足以扣除的，乙方应继续承担赔偿责任</w:t>
      </w:r>
      <w:r>
        <w:rPr>
          <w:rFonts w:hint="eastAsia" w:ascii="宋体" w:hAnsi="宋体" w:cs="仿宋_GB2312"/>
          <w:color w:val="auto"/>
          <w:sz w:val="28"/>
          <w:szCs w:val="28"/>
        </w:rPr>
        <w:t>。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质保期</w:t>
      </w:r>
      <w:r>
        <w:rPr>
          <w:rFonts w:hint="eastAsia" w:ascii="宋体" w:hAnsi="宋体" w:cs="仿宋_GB2312"/>
          <w:color w:val="auto"/>
          <w:sz w:val="28"/>
          <w:szCs w:val="28"/>
        </w:rPr>
        <w:t>以后如产品出现问题，乙方负责维修，仅收取人工及材料成本费。货物退换时甲方须附清单并经双方核对确认。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2.乙方产品应严格按照附件</w:t>
      </w:r>
      <w:r>
        <w:rPr>
          <w:rFonts w:hint="eastAsia" w:ascii="宋体" w:hAnsi="宋体" w:cs="仿宋_GB2312"/>
          <w:color w:val="auto"/>
          <w:sz w:val="28"/>
          <w:szCs w:val="28"/>
        </w:rPr>
        <w:t>《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家具采购</w:t>
      </w:r>
      <w:r>
        <w:rPr>
          <w:rFonts w:hint="eastAsia" w:ascii="宋体" w:hAnsi="宋体" w:cs="仿宋_GB2312"/>
          <w:color w:val="auto"/>
          <w:sz w:val="28"/>
          <w:szCs w:val="28"/>
        </w:rPr>
        <w:t>清单》</w:t>
      </w:r>
      <w:r>
        <w:rPr>
          <w:rFonts w:hint="eastAsia" w:ascii="宋体" w:hAnsi="宋体" w:cs="仿宋_GB2312"/>
          <w:color w:val="auto"/>
          <w:sz w:val="28"/>
          <w:szCs w:val="28"/>
        </w:rPr>
        <w:t>中数量及质量相符的产品交予甲方，乙方按要求全部安装完毕后</w:t>
      </w:r>
      <w:r>
        <w:rPr>
          <w:rFonts w:hint="eastAsia" w:ascii="宋体" w:hAnsi="宋体" w:cs="仿宋_GB2312"/>
          <w:color w:val="auto"/>
          <w:sz w:val="28"/>
          <w:szCs w:val="28"/>
          <w:u w:val="single"/>
        </w:rPr>
        <w:t xml:space="preserve"> 10个 </w:t>
      </w:r>
      <w:r>
        <w:rPr>
          <w:rFonts w:hint="eastAsia" w:ascii="宋体" w:hAnsi="宋体" w:cs="仿宋_GB2312"/>
          <w:color w:val="auto"/>
          <w:sz w:val="28"/>
          <w:szCs w:val="28"/>
        </w:rPr>
        <w:t>工作日内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甲方</w:t>
      </w:r>
      <w:r>
        <w:rPr>
          <w:rFonts w:hint="eastAsia" w:ascii="宋体" w:hAnsi="宋体" w:cs="仿宋_GB2312"/>
          <w:color w:val="auto"/>
          <w:sz w:val="28"/>
          <w:szCs w:val="28"/>
        </w:rPr>
        <w:t>对货品进行质量验收，验收标准按照</w:t>
      </w:r>
      <w:r>
        <w:rPr>
          <w:rFonts w:hint="eastAsia" w:ascii="宋体" w:hAnsi="宋体" w:cs="仿宋_GB2312"/>
          <w:color w:val="auto"/>
          <w:sz w:val="28"/>
          <w:szCs w:val="28"/>
        </w:rPr>
        <w:t>《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家具采购</w:t>
      </w:r>
      <w:r>
        <w:rPr>
          <w:rFonts w:hint="eastAsia" w:ascii="宋体" w:hAnsi="宋体" w:cs="仿宋_GB2312"/>
          <w:color w:val="auto"/>
          <w:sz w:val="28"/>
          <w:szCs w:val="28"/>
        </w:rPr>
        <w:t>清单》</w:t>
      </w:r>
      <w:r>
        <w:rPr>
          <w:rFonts w:hint="eastAsia" w:ascii="宋体" w:hAnsi="宋体" w:cs="仿宋_GB2312"/>
          <w:color w:val="auto"/>
          <w:sz w:val="28"/>
          <w:szCs w:val="28"/>
        </w:rPr>
        <w:t>以及行业规范或国家相关标准为依据，如发现质量问题，乙方需派专人当天上门解决，</w:t>
      </w:r>
      <w:r>
        <w:rPr>
          <w:rFonts w:hint="eastAsia" w:ascii="宋体" w:hAnsi="宋体" w:cs="仿宋_GB2312"/>
          <w:color w:val="auto"/>
          <w:sz w:val="28"/>
          <w:szCs w:val="28"/>
          <w:u w:val="single"/>
        </w:rPr>
        <w:t>10个</w:t>
      </w:r>
      <w:r>
        <w:rPr>
          <w:rFonts w:hint="eastAsia" w:ascii="宋体" w:hAnsi="宋体" w:cs="仿宋_GB2312"/>
          <w:color w:val="auto"/>
          <w:sz w:val="28"/>
          <w:szCs w:val="28"/>
        </w:rPr>
        <w:t>工作日内更换新货或以其他方式解决，且乙方每天要支付不合格产品价格的200％的赔偿金直至甲方验收合格为止；甲方逾期未验收或未经验收即提前使用，视为验收合格。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3.乙方需提供产品的相关环保证书，甲方可将乙方的产品交给有关部门进行检验，如发现不符合环保的产品，检验费由乙方承担，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甲方有权要求乙方全额退还合同款项并支付</w:t>
      </w:r>
      <w:r>
        <w:rPr>
          <w:rFonts w:hint="eastAsia" w:ascii="宋体" w:hAnsi="宋体" w:cs="仿宋_GB2312"/>
          <w:color w:val="auto"/>
          <w:sz w:val="28"/>
          <w:szCs w:val="28"/>
        </w:rPr>
        <w:t>甲方合同总价20%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计算的违约金</w:t>
      </w:r>
      <w:r>
        <w:rPr>
          <w:rFonts w:hint="eastAsia" w:ascii="宋体" w:hAnsi="宋体" w:cs="仿宋_GB2312"/>
          <w:color w:val="auto"/>
          <w:sz w:val="28"/>
          <w:szCs w:val="28"/>
        </w:rPr>
        <w:t>，所造成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损失</w:t>
      </w:r>
      <w:r>
        <w:rPr>
          <w:rFonts w:hint="eastAsia" w:ascii="宋体" w:hAnsi="宋体" w:cs="仿宋_GB2312"/>
          <w:color w:val="auto"/>
          <w:sz w:val="28"/>
          <w:szCs w:val="28"/>
        </w:rPr>
        <w:t>由乙方自行负责并赔偿对甲方造成的损失。如检验结果符合规定的，则检验费用由甲方承担。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4.乙方要保证所提供的货品安全、环保、无质量问题，若因使用乙方产品引起任何人身健康及安全问题，由乙方承担全部法律和赔偿责任</w:t>
      </w:r>
      <w:r>
        <w:rPr>
          <w:rFonts w:hint="eastAsia" w:ascii="宋体" w:hAnsi="宋体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如因此给甲方造成损失的，乙方应赔偿给甲方造成的全部损失</w:t>
      </w:r>
      <w:r>
        <w:rPr>
          <w:rFonts w:hint="eastAsia" w:ascii="宋体" w:hAnsi="宋体" w:cs="仿宋_GB2312"/>
          <w:color w:val="auto"/>
          <w:sz w:val="28"/>
          <w:szCs w:val="28"/>
        </w:rPr>
        <w:t>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5.乙方送货及安装过程中应遵守安全原则，如因乙方人员送货及安装过程违规并造成的人员伤害应由乙方负责。</w:t>
      </w:r>
    </w:p>
    <w:p>
      <w:pPr>
        <w:rPr>
          <w:rFonts w:hint="eastAsia" w:ascii="宋体" w:hAnsi="宋体" w:cs="黑体"/>
          <w:b/>
          <w:bCs/>
          <w:color w:val="auto"/>
          <w:sz w:val="28"/>
          <w:szCs w:val="28"/>
        </w:rPr>
      </w:pPr>
      <w:r>
        <w:rPr>
          <w:rFonts w:hint="eastAsia" w:ascii="宋体" w:hAnsi="宋体" w:cs="黑体"/>
          <w:b/>
          <w:bCs/>
          <w:color w:val="auto"/>
          <w:sz w:val="28"/>
          <w:szCs w:val="28"/>
        </w:rPr>
        <w:t>五、其他条款：</w:t>
      </w:r>
    </w:p>
    <w:p>
      <w:pPr>
        <w:tabs>
          <w:tab w:val="left" w:pos="720"/>
        </w:tabs>
        <w:autoSpaceDE w:val="0"/>
        <w:autoSpaceDN w:val="0"/>
        <w:adjustRightInd w:val="0"/>
        <w:ind w:left="12" w:right="17" w:firstLine="828"/>
        <w:jc w:val="left"/>
        <w:rPr>
          <w:rFonts w:hint="eastAsia" w:ascii="宋体" w:hAnsi="宋体" w:cs="仿宋_GB2312"/>
          <w:color w:val="auto"/>
          <w:kern w:val="0"/>
          <w:sz w:val="28"/>
          <w:szCs w:val="28"/>
          <w:u w:val="single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1.甲方指派</w:t>
      </w:r>
      <w:r>
        <w:rPr>
          <w:rFonts w:hint="eastAsia" w:ascii="宋体" w:hAnsi="宋体" w:cs="仿宋_GB2312"/>
          <w:color w:val="auto"/>
          <w:sz w:val="28"/>
          <w:szCs w:val="28"/>
          <w:u w:val="single"/>
          <w:lang w:val="en-US" w:eastAsia="zh-CN"/>
        </w:rPr>
        <w:t xml:space="preserve"> 凌智辉</w:t>
      </w:r>
      <w:r>
        <w:rPr>
          <w:rFonts w:hint="eastAsia" w:ascii="宋体" w:hAnsi="宋体" w:eastAsia="宋体" w:cs="仿宋_GB2312"/>
          <w:color w:val="auto"/>
          <w:sz w:val="28"/>
          <w:szCs w:val="28"/>
          <w:u w:val="single"/>
          <w:lang w:val="en-US" w:eastAsia="zh-CN"/>
        </w:rPr>
        <w:t>（83003908）</w:t>
      </w:r>
      <w:r>
        <w:rPr>
          <w:rFonts w:hint="eastAsia" w:ascii="宋体" w:hAnsi="宋体" w:cs="仿宋_GB2312"/>
          <w:color w:val="auto"/>
          <w:sz w:val="28"/>
          <w:szCs w:val="28"/>
        </w:rPr>
        <w:t>为现场唯一甲方代表，负责与乙方的接洽及协调，双方之间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>各</w:t>
      </w:r>
      <w:r>
        <w:rPr>
          <w:rFonts w:hint="eastAsia" w:ascii="宋体" w:hAnsi="宋体" w:cs="仿宋_GB2312"/>
          <w:color w:val="auto"/>
          <w:sz w:val="28"/>
          <w:szCs w:val="28"/>
        </w:rPr>
        <w:t>事项协调以书面形式为准，乙方不接受口头意见及非甲方指定代表的意见。</w:t>
      </w: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2.乙方指派</w:t>
      </w:r>
      <w:r>
        <w:rPr>
          <w:rFonts w:hint="eastAsia" w:ascii="宋体" w:hAnsi="宋体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cs="仿宋_GB2312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cs="仿宋_GB2312"/>
          <w:color w:val="auto"/>
          <w:sz w:val="28"/>
          <w:szCs w:val="28"/>
        </w:rPr>
        <w:t>（身份证号码：</w:t>
      </w:r>
      <w:r>
        <w:rPr>
          <w:rFonts w:hint="eastAsia" w:ascii="宋体" w:hAnsi="宋体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cs="仿宋_GB2312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cs="仿宋_GB2312"/>
          <w:color w:val="auto"/>
          <w:sz w:val="28"/>
          <w:szCs w:val="28"/>
          <w:u w:val="none"/>
          <w:lang w:eastAsia="zh-CN"/>
        </w:rPr>
        <w:t>）</w:t>
      </w:r>
      <w:r>
        <w:rPr>
          <w:rFonts w:hint="eastAsia" w:ascii="宋体" w:hAnsi="宋体" w:cs="仿宋_GB2312"/>
          <w:color w:val="auto"/>
          <w:sz w:val="28"/>
          <w:szCs w:val="28"/>
        </w:rPr>
        <w:t>为乙方现场负责人，负责</w:t>
      </w:r>
      <w:r>
        <w:rPr>
          <w:rFonts w:hint="eastAsia" w:ascii="宋体" w:hAnsi="宋体" w:cs="仿宋_GB2312"/>
          <w:color w:val="auto"/>
          <w:sz w:val="28"/>
          <w:szCs w:val="28"/>
        </w:rPr>
        <w:t>与甲方的接洽及工地施工管理。甲方与乙方的现场接洽只能以该负责人为准。</w:t>
      </w:r>
    </w:p>
    <w:p>
      <w:pPr>
        <w:ind w:firstLine="64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kern w:val="0"/>
          <w:sz w:val="28"/>
          <w:szCs w:val="28"/>
        </w:rPr>
        <w:t>3.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>未经对方许可，任何一方不得向第三方泄露本合同的内容、签订和履行情况，以及通过签订和履行本合同而获知的对方企业状况、政策、动向、商业秘密等。</w:t>
      </w:r>
      <w:r>
        <w:rPr>
          <w:rFonts w:hint="eastAsia" w:ascii="宋体" w:hAnsi="宋体" w:cs="仿宋_GB2312"/>
          <w:color w:val="auto"/>
          <w:sz w:val="28"/>
          <w:szCs w:val="28"/>
        </w:rPr>
        <w:t>泄密的一方将对另一方因此而受的损失承担全部责任。</w:t>
      </w:r>
    </w:p>
    <w:p>
      <w:pPr>
        <w:autoSpaceDE w:val="0"/>
        <w:autoSpaceDN w:val="0"/>
        <w:adjustRightInd w:val="0"/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</w:pP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 xml:space="preserve">    4</w:t>
      </w:r>
      <w:r>
        <w:rPr>
          <w:rFonts w:hint="eastAsia" w:ascii="宋体" w:hAnsi="宋体" w:cs="仿宋_GB2312"/>
          <w:color w:val="auto"/>
          <w:kern w:val="0"/>
          <w:sz w:val="28"/>
          <w:szCs w:val="28"/>
        </w:rPr>
        <w:t>.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en-US" w:eastAsia="zh-CN"/>
        </w:rPr>
        <w:t>除本合同另有约定外，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>任何一方在没有合理和充分理由的情况下单方面解除合同的，应向对方支付合同总额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u w:val="single"/>
          <w:lang w:val="zh-CN"/>
        </w:rPr>
        <w:t xml:space="preserve"> 20 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>%的违约金。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</w:pP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 xml:space="preserve">    5</w:t>
      </w:r>
      <w:r>
        <w:rPr>
          <w:rFonts w:hint="eastAsia" w:ascii="宋体" w:hAnsi="宋体" w:cs="仿宋_GB2312"/>
          <w:color w:val="auto"/>
          <w:kern w:val="0"/>
          <w:sz w:val="28"/>
          <w:szCs w:val="28"/>
        </w:rPr>
        <w:t>.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>任何一方由于不可抗力导致不能履行或不能完全履行本合同，必须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en-US" w:eastAsia="zh-CN"/>
        </w:rPr>
        <w:t>提前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>12小时内通知对方，并应在3日内提供相关证明。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</w:pP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 xml:space="preserve">    6</w:t>
      </w:r>
      <w:r>
        <w:rPr>
          <w:rFonts w:hint="eastAsia" w:ascii="宋体" w:hAnsi="宋体" w:cs="仿宋_GB2312"/>
          <w:color w:val="auto"/>
          <w:kern w:val="0"/>
          <w:sz w:val="28"/>
          <w:szCs w:val="28"/>
        </w:rPr>
        <w:t>.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>就本合同或其执行发生任何争议，双方应友好协商解决。协商不成，纠纷提交甲方所在地人民法院诉讼。</w:t>
      </w:r>
    </w:p>
    <w:p>
      <w:pPr>
        <w:autoSpaceDE w:val="0"/>
        <w:autoSpaceDN w:val="0"/>
        <w:adjustRightInd w:val="0"/>
        <w:jc w:val="left"/>
        <w:rPr>
          <w:rFonts w:hint="default" w:ascii="宋体" w:hAnsi="宋体" w:eastAsia="宋体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 xml:space="preserve">    7</w:t>
      </w:r>
      <w:r>
        <w:rPr>
          <w:rFonts w:hint="eastAsia" w:ascii="宋体" w:hAnsi="宋体" w:cs="仿宋_GB2312"/>
          <w:color w:val="auto"/>
          <w:kern w:val="0"/>
          <w:sz w:val="28"/>
          <w:szCs w:val="28"/>
        </w:rPr>
        <w:t>.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>本合同的附件、补充协议为本合同的组成部分，与本合同具有同等法律效力。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en-US" w:eastAsia="zh-CN"/>
        </w:rPr>
        <w:t>本合同的附件为《家具采购清单》、《家具采购公告》、《家具采购报价函》。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</w:pP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 xml:space="preserve">    8</w:t>
      </w:r>
      <w:r>
        <w:rPr>
          <w:rFonts w:hint="eastAsia" w:ascii="宋体" w:hAnsi="宋体" w:cs="仿宋_GB2312"/>
          <w:color w:val="auto"/>
          <w:kern w:val="0"/>
          <w:sz w:val="28"/>
          <w:szCs w:val="28"/>
        </w:rPr>
        <w:t>.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>本合同一式四份，双方各执两份，具有同等法律效力。</w:t>
      </w:r>
    </w:p>
    <w:p>
      <w:pPr>
        <w:ind w:firstLine="560" w:firstLineChars="200"/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</w:pP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>9</w:t>
      </w:r>
      <w:r>
        <w:rPr>
          <w:rFonts w:hint="eastAsia" w:ascii="宋体" w:hAnsi="宋体" w:cs="仿宋_GB2312"/>
          <w:color w:val="auto"/>
          <w:kern w:val="0"/>
          <w:sz w:val="28"/>
          <w:szCs w:val="28"/>
        </w:rPr>
        <w:t>.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>本合同自双方签订（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en-US" w:eastAsia="zh-CN"/>
        </w:rPr>
        <w:t>签字</w:t>
      </w:r>
      <w:r>
        <w:rPr>
          <w:rFonts w:hint="eastAsia" w:ascii="宋体" w:hAnsi="宋体" w:cs="仿宋_GB2312"/>
          <w:color w:val="auto"/>
          <w:kern w:val="0"/>
          <w:sz w:val="28"/>
          <w:szCs w:val="28"/>
          <w:lang w:val="zh-CN"/>
        </w:rPr>
        <w:t>盖章）之日起生效。</w:t>
      </w:r>
    </w:p>
    <w:p>
      <w:pPr>
        <w:rPr>
          <w:rFonts w:hint="eastAsia" w:ascii="宋体" w:hAnsi="宋体" w:cs="仿宋_GB2312"/>
          <w:color w:val="auto"/>
          <w:sz w:val="28"/>
          <w:szCs w:val="28"/>
          <w:u w:val="single"/>
        </w:rPr>
      </w:pPr>
    </w:p>
    <w:p>
      <w:pPr>
        <w:rPr>
          <w:rFonts w:hint="eastAsia" w:ascii="宋体" w:hAnsi="宋体" w:cs="仿宋_GB2312"/>
          <w:color w:val="auto"/>
          <w:sz w:val="28"/>
          <w:szCs w:val="28"/>
          <w:u w:val="single"/>
        </w:rPr>
      </w:pPr>
    </w:p>
    <w:p>
      <w:pPr>
        <w:ind w:left="631" w:leftChars="266" w:hanging="72" w:hangingChars="26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甲方：（盖章）                     乙方：（盖章）</w:t>
      </w:r>
    </w:p>
    <w:p>
      <w:pPr>
        <w:rPr>
          <w:rFonts w:hint="eastAsia" w:ascii="宋体" w:hAnsi="宋体" w:cs="仿宋_GB2312"/>
          <w:color w:val="auto"/>
          <w:sz w:val="28"/>
          <w:szCs w:val="28"/>
        </w:rPr>
      </w:pPr>
    </w:p>
    <w:p>
      <w:pPr>
        <w:rPr>
          <w:rFonts w:hint="eastAsia" w:ascii="宋体" w:hAnsi="宋体" w:cs="仿宋_GB2312"/>
          <w:color w:val="auto"/>
          <w:sz w:val="28"/>
          <w:szCs w:val="28"/>
        </w:rPr>
      </w:pPr>
    </w:p>
    <w:p>
      <w:pPr>
        <w:tabs>
          <w:tab w:val="left" w:pos="630"/>
          <w:tab w:val="left" w:pos="6090"/>
        </w:tabs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>代表签字：                        代表签字：</w:t>
      </w:r>
    </w:p>
    <w:p>
      <w:pPr>
        <w:rPr>
          <w:rFonts w:hint="eastAsia" w:ascii="宋体" w:hAnsi="宋体" w:cs="仿宋_GB2312"/>
          <w:color w:val="auto"/>
          <w:sz w:val="28"/>
          <w:szCs w:val="28"/>
        </w:rPr>
      </w:pPr>
    </w:p>
    <w:p>
      <w:pPr>
        <w:rPr>
          <w:rFonts w:hint="eastAsia" w:ascii="宋体" w:hAnsi="宋体" w:cs="仿宋_GB2312"/>
          <w:color w:val="auto"/>
          <w:sz w:val="28"/>
          <w:szCs w:val="28"/>
        </w:rPr>
      </w:pPr>
    </w:p>
    <w:p>
      <w:pPr>
        <w:ind w:firstLine="560" w:firstLineChars="200"/>
        <w:rPr>
          <w:rFonts w:hint="eastAsia" w:ascii="宋体" w:hAnsi="宋体" w:cs="仿宋_GB2312"/>
          <w:color w:val="auto"/>
          <w:sz w:val="28"/>
          <w:szCs w:val="28"/>
        </w:rPr>
      </w:pPr>
      <w:r>
        <w:rPr>
          <w:rFonts w:hint="eastAsia" w:ascii="宋体" w:hAnsi="宋体" w:cs="仿宋_GB2312"/>
          <w:color w:val="auto"/>
          <w:sz w:val="28"/>
          <w:szCs w:val="28"/>
        </w:rPr>
        <w:t xml:space="preserve">签订日期：   年   月   日      </w:t>
      </w:r>
      <w:r>
        <w:rPr>
          <w:rFonts w:hint="eastAsia" w:ascii="宋体" w:hAnsi="宋体" w:cs="仿宋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仿宋_GB2312"/>
          <w:color w:val="auto"/>
          <w:sz w:val="28"/>
          <w:szCs w:val="28"/>
        </w:rPr>
        <w:t>签订日期：    年   月   日</w:t>
      </w:r>
    </w:p>
    <w:bookmarkEnd w:id="0"/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/>
    <w:sectPr>
      <w:footerReference r:id="rId3" w:type="default"/>
      <w:pgSz w:w="11906" w:h="16838"/>
      <w:pgMar w:top="1417" w:right="1800" w:bottom="130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82B74"/>
    <w:rsid w:val="01A6266B"/>
    <w:rsid w:val="08651D3F"/>
    <w:rsid w:val="08C1386F"/>
    <w:rsid w:val="0DA24C4E"/>
    <w:rsid w:val="0EA8614C"/>
    <w:rsid w:val="15104172"/>
    <w:rsid w:val="205423A8"/>
    <w:rsid w:val="26C30E86"/>
    <w:rsid w:val="281F24A9"/>
    <w:rsid w:val="2B3013CF"/>
    <w:rsid w:val="40F92D51"/>
    <w:rsid w:val="42503BCD"/>
    <w:rsid w:val="45FC0601"/>
    <w:rsid w:val="52412DFC"/>
    <w:rsid w:val="611F6EE4"/>
    <w:rsid w:val="65CB4E1A"/>
    <w:rsid w:val="7320477E"/>
    <w:rsid w:val="79632420"/>
    <w:rsid w:val="79C82B74"/>
    <w:rsid w:val="7AAE79A1"/>
    <w:rsid w:val="7D2E7A3D"/>
    <w:rsid w:val="7F8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ca-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2025-03-13T07:50:00Z</dcterms:created>
  <dc:creator>dengaq</dc:creator>
  <cp:lastModifiedBy>陈海霞</cp:lastModifiedBy>
  <cp:lastPrinted>2025-03-14T06:48:00Z</cp:lastPrinted>
  <dcterms:modified xsi:type="dcterms:W3CDTF">2025-05-19T01:32:39Z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5A4F891ACFED405E84DD0D91C5CCA858</vt:lpwstr>
  </property>
</Properties>
</file>