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23" w:rsidRDefault="006D4125">
      <w:pPr>
        <w:widowControl/>
        <w:spacing w:line="560" w:lineRule="exact"/>
        <w:jc w:val="left"/>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2</w:t>
      </w:r>
    </w:p>
    <w:p w:rsidR="00C95123" w:rsidRDefault="006D4125">
      <w:pPr>
        <w:pStyle w:val="2"/>
        <w:spacing w:before="0" w:after="0" w:line="560" w:lineRule="exact"/>
        <w:jc w:val="center"/>
        <w:rPr>
          <w:rFonts w:ascii="仿宋_GB2312" w:eastAsia="仿宋_GB2312" w:hAnsi="仿宋_GB2312" w:cs="仿宋_GB2312"/>
          <w:bCs w:val="0"/>
        </w:rPr>
      </w:pPr>
      <w:r>
        <w:rPr>
          <w:rFonts w:ascii="仿宋_GB2312" w:eastAsia="仿宋_GB2312" w:hAnsi="仿宋_GB2312" w:cs="仿宋_GB2312" w:hint="eastAsia"/>
          <w:bCs w:val="0"/>
        </w:rPr>
        <w:t>应征</w:t>
      </w:r>
      <w:r>
        <w:rPr>
          <w:rFonts w:ascii="仿宋_GB2312" w:eastAsia="仿宋_GB2312" w:hAnsi="仿宋_GB2312" w:cs="仿宋_GB2312" w:hint="eastAsia"/>
          <w:bCs w:val="0"/>
        </w:rPr>
        <w:t>人</w:t>
      </w:r>
      <w:r>
        <w:rPr>
          <w:rFonts w:ascii="仿宋_GB2312" w:eastAsia="仿宋_GB2312" w:hAnsi="仿宋_GB2312" w:cs="仿宋_GB2312" w:hint="eastAsia"/>
          <w:bCs w:val="0"/>
        </w:rPr>
        <w:t>信息登记表</w:t>
      </w:r>
    </w:p>
    <w:p w:rsidR="00C95123" w:rsidRDefault="00C95123">
      <w:pPr>
        <w:rPr>
          <w:rFonts w:ascii="仿宋_GB2312" w:eastAsia="仿宋_GB2312" w:hAnsi="仿宋_GB2312" w:cs="仿宋_GB2312"/>
        </w:rPr>
      </w:pPr>
    </w:p>
    <w:tbl>
      <w:tblPr>
        <w:tblStyle w:val="a9"/>
        <w:tblW w:w="8829"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86"/>
        <w:gridCol w:w="514"/>
        <w:gridCol w:w="1565"/>
        <w:gridCol w:w="706"/>
        <w:gridCol w:w="858"/>
        <w:gridCol w:w="1242"/>
        <w:gridCol w:w="372"/>
        <w:gridCol w:w="1786"/>
      </w:tblGrid>
      <w:tr w:rsidR="00C95123">
        <w:trPr>
          <w:trHeight w:hRule="exact" w:val="454"/>
        </w:trPr>
        <w:tc>
          <w:tcPr>
            <w:tcW w:w="8829" w:type="dxa"/>
            <w:gridSpan w:val="8"/>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企业基本信息</w:t>
            </w: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w:t>
            </w:r>
          </w:p>
        </w:tc>
        <w:tc>
          <w:tcPr>
            <w:tcW w:w="7043" w:type="dxa"/>
            <w:gridSpan w:val="7"/>
            <w:tcBorders>
              <w:left w:val="single" w:sz="4" w:space="0" w:color="auto"/>
            </w:tcBorders>
            <w:vAlign w:val="center"/>
          </w:tcPr>
          <w:p w:rsidR="00C95123" w:rsidRDefault="00C95123">
            <w:pPr>
              <w:jc w:val="center"/>
              <w:rPr>
                <w:rFonts w:ascii="仿宋_GB2312" w:eastAsia="仿宋_GB2312" w:hAnsi="仿宋_GB2312" w:cs="仿宋_GB2312"/>
                <w:sz w:val="28"/>
                <w:szCs w:val="28"/>
              </w:rPr>
            </w:pP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3643" w:type="dxa"/>
            <w:gridSpan w:val="4"/>
            <w:tcBorders>
              <w:left w:val="single" w:sz="4" w:space="0" w:color="auto"/>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1614"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成立日期</w:t>
            </w:r>
          </w:p>
        </w:tc>
        <w:tc>
          <w:tcPr>
            <w:tcW w:w="1786" w:type="dxa"/>
            <w:tcBorders>
              <w:left w:val="single" w:sz="4" w:space="0" w:color="auto"/>
            </w:tcBorders>
            <w:vAlign w:val="center"/>
          </w:tcPr>
          <w:p w:rsidR="00C95123" w:rsidRDefault="00C95123">
            <w:pPr>
              <w:rPr>
                <w:rFonts w:ascii="仿宋_GB2312" w:eastAsia="仿宋_GB2312" w:hAnsi="仿宋_GB2312" w:cs="仿宋_GB2312"/>
                <w:sz w:val="28"/>
                <w:szCs w:val="28"/>
              </w:rPr>
            </w:pP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注册资本</w:t>
            </w:r>
          </w:p>
        </w:tc>
        <w:tc>
          <w:tcPr>
            <w:tcW w:w="2079" w:type="dxa"/>
            <w:gridSpan w:val="2"/>
            <w:tcBorders>
              <w:left w:val="single" w:sz="4" w:space="0" w:color="auto"/>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1564"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总资产</w:t>
            </w:r>
          </w:p>
        </w:tc>
        <w:tc>
          <w:tcPr>
            <w:tcW w:w="3400" w:type="dxa"/>
            <w:gridSpan w:val="3"/>
            <w:tcBorders>
              <w:left w:val="single" w:sz="4" w:space="0" w:color="auto"/>
            </w:tcBorders>
            <w:vAlign w:val="center"/>
          </w:tcPr>
          <w:p w:rsidR="00C95123" w:rsidRDefault="00C95123">
            <w:pPr>
              <w:jc w:val="center"/>
              <w:rPr>
                <w:rFonts w:ascii="仿宋_GB2312" w:eastAsia="仿宋_GB2312" w:hAnsi="仿宋_GB2312" w:cs="仿宋_GB2312"/>
                <w:sz w:val="28"/>
                <w:szCs w:val="28"/>
              </w:rPr>
            </w:pPr>
          </w:p>
        </w:tc>
      </w:tr>
      <w:tr w:rsidR="00C95123">
        <w:trPr>
          <w:trHeight w:hRule="exact" w:val="454"/>
        </w:trPr>
        <w:tc>
          <w:tcPr>
            <w:tcW w:w="3865" w:type="dxa"/>
            <w:gridSpan w:val="3"/>
            <w:tcBorders>
              <w:right w:val="single" w:sz="4" w:space="0" w:color="auto"/>
            </w:tcBorders>
            <w:vAlign w:val="center"/>
          </w:tcPr>
          <w:p w:rsidR="00C95123" w:rsidRDefault="006D4125">
            <w:pPr>
              <w:rPr>
                <w:rFonts w:ascii="仿宋_GB2312" w:eastAsia="仿宋_GB2312" w:hAnsi="仿宋_GB2312" w:cs="仿宋_GB2312"/>
                <w:sz w:val="28"/>
                <w:szCs w:val="28"/>
              </w:rPr>
            </w:pPr>
            <w:r>
              <w:rPr>
                <w:rFonts w:ascii="仿宋_GB2312" w:eastAsia="仿宋_GB2312" w:hAnsi="仿宋_GB2312" w:cs="仿宋_GB2312" w:hint="eastAsia"/>
                <w:sz w:val="28"/>
                <w:szCs w:val="28"/>
              </w:rPr>
              <w:t>公司总部（集团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公司）所在地</w:t>
            </w:r>
          </w:p>
        </w:tc>
        <w:tc>
          <w:tcPr>
            <w:tcW w:w="4964" w:type="dxa"/>
            <w:gridSpan w:val="5"/>
            <w:tcBorders>
              <w:left w:val="single" w:sz="4" w:space="0" w:color="auto"/>
            </w:tcBorders>
            <w:vAlign w:val="center"/>
          </w:tcPr>
          <w:p w:rsidR="00C95123" w:rsidRDefault="006D4125">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w:t>
            </w:r>
          </w:p>
        </w:tc>
      </w:tr>
      <w:tr w:rsidR="00C95123">
        <w:trPr>
          <w:trHeight w:hRule="exact" w:val="454"/>
        </w:trPr>
        <w:tc>
          <w:tcPr>
            <w:tcW w:w="3865" w:type="dxa"/>
            <w:gridSpan w:val="3"/>
            <w:tcBorders>
              <w:right w:val="single" w:sz="4" w:space="0" w:color="auto"/>
            </w:tcBorders>
            <w:vAlign w:val="center"/>
          </w:tcPr>
          <w:p w:rsidR="00C95123" w:rsidRDefault="006D4125">
            <w:pPr>
              <w:rPr>
                <w:rFonts w:ascii="仿宋_GB2312" w:eastAsia="仿宋_GB2312" w:hAnsi="仿宋_GB2312" w:cs="仿宋_GB2312"/>
                <w:sz w:val="28"/>
                <w:szCs w:val="28"/>
              </w:rPr>
            </w:pPr>
            <w:r>
              <w:rPr>
                <w:rFonts w:ascii="仿宋_GB2312" w:eastAsia="仿宋_GB2312" w:hAnsi="仿宋_GB2312" w:cs="仿宋_GB2312" w:hint="eastAsia"/>
                <w:sz w:val="28"/>
                <w:szCs w:val="28"/>
              </w:rPr>
              <w:t>公司实际办公所在地</w:t>
            </w:r>
          </w:p>
        </w:tc>
        <w:tc>
          <w:tcPr>
            <w:tcW w:w="4964" w:type="dxa"/>
            <w:gridSpan w:val="5"/>
            <w:tcBorders>
              <w:left w:val="single" w:sz="4" w:space="0" w:color="auto"/>
            </w:tcBorders>
            <w:vAlign w:val="center"/>
          </w:tcPr>
          <w:p w:rsidR="00C95123" w:rsidRDefault="006D4125">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w:t>
            </w:r>
          </w:p>
        </w:tc>
      </w:tr>
      <w:tr w:rsidR="00C95123">
        <w:trPr>
          <w:trHeight w:hRule="exact" w:val="454"/>
        </w:trPr>
        <w:tc>
          <w:tcPr>
            <w:tcW w:w="8829" w:type="dxa"/>
            <w:gridSpan w:val="8"/>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企业法定代表人基本信息</w:t>
            </w: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2079"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p w:rsidR="00C95123" w:rsidRDefault="00C95123">
            <w:pPr>
              <w:jc w:val="center"/>
              <w:rPr>
                <w:rFonts w:ascii="仿宋_GB2312" w:eastAsia="仿宋_GB2312" w:hAnsi="仿宋_GB2312" w:cs="仿宋_GB2312"/>
                <w:sz w:val="28"/>
                <w:szCs w:val="28"/>
              </w:rPr>
            </w:pPr>
          </w:p>
          <w:p w:rsidR="00C95123" w:rsidRDefault="00C95123">
            <w:pPr>
              <w:jc w:val="center"/>
              <w:rPr>
                <w:rFonts w:ascii="仿宋_GB2312" w:eastAsia="仿宋_GB2312" w:hAnsi="仿宋_GB2312" w:cs="仿宋_GB2312"/>
                <w:sz w:val="28"/>
                <w:szCs w:val="28"/>
              </w:rPr>
            </w:pPr>
          </w:p>
        </w:tc>
        <w:tc>
          <w:tcPr>
            <w:tcW w:w="1564"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别</w:t>
            </w:r>
          </w:p>
        </w:tc>
        <w:tc>
          <w:tcPr>
            <w:tcW w:w="3400" w:type="dxa"/>
            <w:gridSpan w:val="3"/>
            <w:tcBorders>
              <w:lef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贯</w:t>
            </w:r>
          </w:p>
        </w:tc>
      </w:tr>
      <w:tr w:rsidR="00C95123">
        <w:trPr>
          <w:trHeight w:hRule="exact" w:val="454"/>
        </w:trPr>
        <w:tc>
          <w:tcPr>
            <w:tcW w:w="1786" w:type="dxa"/>
            <w:tcBorders>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2079" w:type="dxa"/>
            <w:gridSpan w:val="2"/>
            <w:tcBorders>
              <w:left w:val="single" w:sz="4" w:space="0" w:color="auto"/>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1564" w:type="dxa"/>
            <w:gridSpan w:val="2"/>
            <w:tcBorders>
              <w:left w:val="single" w:sz="4" w:space="0" w:color="auto"/>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3400" w:type="dxa"/>
            <w:gridSpan w:val="3"/>
            <w:tcBorders>
              <w:left w:val="single" w:sz="4" w:space="0" w:color="auto"/>
            </w:tcBorders>
            <w:vAlign w:val="center"/>
          </w:tcPr>
          <w:p w:rsidR="00C95123" w:rsidRDefault="00C95123">
            <w:pPr>
              <w:jc w:val="center"/>
              <w:rPr>
                <w:rFonts w:ascii="仿宋_GB2312" w:eastAsia="仿宋_GB2312" w:hAnsi="仿宋_GB2312" w:cs="仿宋_GB2312"/>
                <w:sz w:val="28"/>
                <w:szCs w:val="28"/>
              </w:rPr>
            </w:pP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2079" w:type="dxa"/>
            <w:gridSpan w:val="2"/>
            <w:tcBorders>
              <w:left w:val="single" w:sz="4" w:space="0" w:color="auto"/>
              <w:right w:val="single" w:sz="4" w:space="0" w:color="auto"/>
            </w:tcBorders>
            <w:vAlign w:val="center"/>
          </w:tcPr>
          <w:p w:rsidR="00C95123" w:rsidRDefault="00C95123">
            <w:pPr>
              <w:jc w:val="center"/>
              <w:rPr>
                <w:rFonts w:ascii="仿宋_GB2312" w:eastAsia="仿宋_GB2312" w:hAnsi="仿宋_GB2312" w:cs="仿宋_GB2312"/>
                <w:sz w:val="28"/>
                <w:szCs w:val="28"/>
              </w:rPr>
            </w:pPr>
          </w:p>
        </w:tc>
        <w:tc>
          <w:tcPr>
            <w:tcW w:w="1564"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E-mail</w:t>
            </w:r>
          </w:p>
        </w:tc>
        <w:tc>
          <w:tcPr>
            <w:tcW w:w="3400" w:type="dxa"/>
            <w:gridSpan w:val="3"/>
            <w:tcBorders>
              <w:left w:val="single" w:sz="4" w:space="0" w:color="auto"/>
            </w:tcBorders>
            <w:vAlign w:val="center"/>
          </w:tcPr>
          <w:p w:rsidR="00C95123" w:rsidRDefault="00C95123">
            <w:pPr>
              <w:jc w:val="center"/>
              <w:rPr>
                <w:rFonts w:ascii="仿宋_GB2312" w:eastAsia="仿宋_GB2312" w:hAnsi="仿宋_GB2312" w:cs="仿宋_GB2312"/>
                <w:sz w:val="28"/>
                <w:szCs w:val="28"/>
              </w:rPr>
            </w:pPr>
          </w:p>
        </w:tc>
      </w:tr>
      <w:tr w:rsidR="00C95123">
        <w:trPr>
          <w:trHeight w:hRule="exact" w:val="454"/>
        </w:trPr>
        <w:tc>
          <w:tcPr>
            <w:tcW w:w="1786" w:type="dxa"/>
            <w:tcBorders>
              <w:right w:val="single" w:sz="4" w:space="0" w:color="auto"/>
            </w:tcBorders>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7043" w:type="dxa"/>
            <w:gridSpan w:val="7"/>
            <w:tcBorders>
              <w:left w:val="single" w:sz="4" w:space="0" w:color="auto"/>
            </w:tcBorders>
            <w:vAlign w:val="center"/>
          </w:tcPr>
          <w:p w:rsidR="00C95123" w:rsidRDefault="00C95123">
            <w:pPr>
              <w:jc w:val="center"/>
              <w:rPr>
                <w:rFonts w:ascii="仿宋_GB2312" w:eastAsia="仿宋_GB2312" w:hAnsi="仿宋_GB2312" w:cs="仿宋_GB2312"/>
                <w:sz w:val="28"/>
                <w:szCs w:val="28"/>
              </w:rPr>
            </w:pPr>
          </w:p>
        </w:tc>
      </w:tr>
      <w:tr w:rsidR="00C95123">
        <w:trPr>
          <w:trHeight w:hRule="exact" w:val="454"/>
        </w:trPr>
        <w:tc>
          <w:tcPr>
            <w:tcW w:w="8829" w:type="dxa"/>
            <w:gridSpan w:val="8"/>
            <w:vAlign w:val="center"/>
          </w:tcPr>
          <w:p w:rsidR="00C95123" w:rsidRDefault="006D412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企业经营情况</w:t>
            </w:r>
          </w:p>
        </w:tc>
      </w:tr>
      <w:tr w:rsidR="00C95123">
        <w:trPr>
          <w:trHeight w:hRule="exact" w:val="454"/>
        </w:trPr>
        <w:tc>
          <w:tcPr>
            <w:tcW w:w="2300" w:type="dxa"/>
            <w:gridSpan w:val="2"/>
            <w:tcBorders>
              <w:right w:val="single" w:sz="4" w:space="0" w:color="auto"/>
            </w:tcBorders>
            <w:vAlign w:val="center"/>
          </w:tcPr>
          <w:p w:rsidR="00C95123" w:rsidRDefault="006D4125">
            <w:pPr>
              <w:jc w:val="center"/>
              <w:rPr>
                <w:rFonts w:ascii="仿宋_GB2312" w:eastAsia="仿宋_GB2312" w:hAnsi="仿宋_GB2312" w:cs="仿宋_GB2312"/>
                <w:spacing w:val="-20"/>
                <w:kern w:val="21"/>
                <w:sz w:val="28"/>
                <w:szCs w:val="28"/>
              </w:rPr>
            </w:pPr>
            <w:r>
              <w:rPr>
                <w:rFonts w:ascii="仿宋_GB2312" w:eastAsia="仿宋_GB2312" w:hAnsi="仿宋_GB2312" w:cs="仿宋_GB2312" w:hint="eastAsia"/>
                <w:spacing w:val="-20"/>
                <w:kern w:val="21"/>
                <w:sz w:val="28"/>
                <w:szCs w:val="28"/>
              </w:rPr>
              <w:t>20</w:t>
            </w:r>
            <w:r>
              <w:rPr>
                <w:rFonts w:ascii="仿宋_GB2312" w:eastAsia="仿宋_GB2312" w:hAnsi="仿宋_GB2312" w:cs="仿宋_GB2312" w:hint="eastAsia"/>
                <w:spacing w:val="-20"/>
                <w:kern w:val="21"/>
                <w:sz w:val="28"/>
                <w:szCs w:val="28"/>
              </w:rPr>
              <w:t>2</w:t>
            </w:r>
            <w:r>
              <w:rPr>
                <w:rFonts w:ascii="仿宋_GB2312" w:eastAsia="仿宋_GB2312" w:hAnsi="仿宋_GB2312" w:cs="仿宋_GB2312" w:hint="eastAsia"/>
                <w:spacing w:val="-20"/>
                <w:kern w:val="21"/>
                <w:sz w:val="28"/>
                <w:szCs w:val="28"/>
              </w:rPr>
              <w:t>2</w:t>
            </w:r>
            <w:r>
              <w:rPr>
                <w:rFonts w:ascii="仿宋_GB2312" w:eastAsia="仿宋_GB2312" w:hAnsi="仿宋_GB2312" w:cs="仿宋_GB2312" w:hint="eastAsia"/>
                <w:spacing w:val="-20"/>
                <w:kern w:val="21"/>
                <w:sz w:val="28"/>
                <w:szCs w:val="28"/>
              </w:rPr>
              <w:t>年销售额</w:t>
            </w:r>
          </w:p>
        </w:tc>
        <w:tc>
          <w:tcPr>
            <w:tcW w:w="2271"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pacing w:val="-20"/>
                <w:kern w:val="21"/>
                <w:sz w:val="28"/>
                <w:szCs w:val="28"/>
              </w:rPr>
            </w:pPr>
            <w:r>
              <w:rPr>
                <w:rFonts w:ascii="仿宋_GB2312" w:eastAsia="仿宋_GB2312" w:hAnsi="仿宋_GB2312" w:cs="仿宋_GB2312" w:hint="eastAsia"/>
                <w:spacing w:val="-20"/>
                <w:kern w:val="21"/>
                <w:sz w:val="28"/>
                <w:szCs w:val="28"/>
              </w:rPr>
              <w:t>20</w:t>
            </w:r>
            <w:r>
              <w:rPr>
                <w:rFonts w:ascii="仿宋_GB2312" w:eastAsia="仿宋_GB2312" w:hAnsi="仿宋_GB2312" w:cs="仿宋_GB2312" w:hint="eastAsia"/>
                <w:spacing w:val="-20"/>
                <w:kern w:val="21"/>
                <w:sz w:val="28"/>
                <w:szCs w:val="28"/>
              </w:rPr>
              <w:t>2</w:t>
            </w:r>
            <w:r>
              <w:rPr>
                <w:rFonts w:ascii="仿宋_GB2312" w:eastAsia="仿宋_GB2312" w:hAnsi="仿宋_GB2312" w:cs="仿宋_GB2312" w:hint="eastAsia"/>
                <w:spacing w:val="-20"/>
                <w:kern w:val="21"/>
                <w:sz w:val="28"/>
                <w:szCs w:val="28"/>
              </w:rPr>
              <w:t>3</w:t>
            </w:r>
            <w:r>
              <w:rPr>
                <w:rFonts w:ascii="仿宋_GB2312" w:eastAsia="仿宋_GB2312" w:hAnsi="仿宋_GB2312" w:cs="仿宋_GB2312" w:hint="eastAsia"/>
                <w:spacing w:val="-20"/>
                <w:kern w:val="21"/>
                <w:sz w:val="28"/>
                <w:szCs w:val="28"/>
              </w:rPr>
              <w:t>年销售额</w:t>
            </w:r>
          </w:p>
        </w:tc>
        <w:tc>
          <w:tcPr>
            <w:tcW w:w="2100" w:type="dxa"/>
            <w:gridSpan w:val="2"/>
            <w:tcBorders>
              <w:left w:val="single" w:sz="4" w:space="0" w:color="auto"/>
              <w:right w:val="single" w:sz="4" w:space="0" w:color="auto"/>
            </w:tcBorders>
            <w:vAlign w:val="center"/>
          </w:tcPr>
          <w:p w:rsidR="00C95123" w:rsidRDefault="006D4125">
            <w:pPr>
              <w:jc w:val="center"/>
              <w:rPr>
                <w:rFonts w:ascii="仿宋_GB2312" w:eastAsia="仿宋_GB2312" w:hAnsi="仿宋_GB2312" w:cs="仿宋_GB2312"/>
                <w:spacing w:val="-20"/>
                <w:kern w:val="21"/>
                <w:sz w:val="28"/>
                <w:szCs w:val="28"/>
              </w:rPr>
            </w:pPr>
            <w:r>
              <w:rPr>
                <w:rFonts w:ascii="仿宋_GB2312" w:eastAsia="仿宋_GB2312" w:hAnsi="仿宋_GB2312" w:cs="仿宋_GB2312" w:hint="eastAsia"/>
                <w:spacing w:val="-20"/>
                <w:kern w:val="21"/>
                <w:sz w:val="28"/>
                <w:szCs w:val="28"/>
              </w:rPr>
              <w:t>20</w:t>
            </w:r>
            <w:r>
              <w:rPr>
                <w:rFonts w:ascii="仿宋_GB2312" w:eastAsia="仿宋_GB2312" w:hAnsi="仿宋_GB2312" w:cs="仿宋_GB2312" w:hint="eastAsia"/>
                <w:spacing w:val="-20"/>
                <w:kern w:val="21"/>
                <w:sz w:val="28"/>
                <w:szCs w:val="28"/>
              </w:rPr>
              <w:t>22</w:t>
            </w:r>
            <w:r>
              <w:rPr>
                <w:rFonts w:ascii="仿宋_GB2312" w:eastAsia="仿宋_GB2312" w:hAnsi="仿宋_GB2312" w:cs="仿宋_GB2312" w:hint="eastAsia"/>
                <w:spacing w:val="-20"/>
                <w:kern w:val="21"/>
                <w:sz w:val="28"/>
                <w:szCs w:val="28"/>
              </w:rPr>
              <w:t>年利润</w:t>
            </w:r>
          </w:p>
        </w:tc>
        <w:tc>
          <w:tcPr>
            <w:tcW w:w="2158" w:type="dxa"/>
            <w:gridSpan w:val="2"/>
            <w:tcBorders>
              <w:left w:val="single" w:sz="4" w:space="0" w:color="auto"/>
            </w:tcBorders>
            <w:vAlign w:val="center"/>
          </w:tcPr>
          <w:p w:rsidR="00C95123" w:rsidRDefault="006D4125">
            <w:pPr>
              <w:jc w:val="center"/>
              <w:rPr>
                <w:rFonts w:ascii="仿宋_GB2312" w:eastAsia="仿宋_GB2312" w:hAnsi="仿宋_GB2312" w:cs="仿宋_GB2312"/>
                <w:spacing w:val="-20"/>
                <w:kern w:val="21"/>
                <w:sz w:val="28"/>
                <w:szCs w:val="28"/>
              </w:rPr>
            </w:pPr>
            <w:r>
              <w:rPr>
                <w:rFonts w:ascii="仿宋_GB2312" w:eastAsia="仿宋_GB2312" w:hAnsi="仿宋_GB2312" w:cs="仿宋_GB2312" w:hint="eastAsia"/>
                <w:spacing w:val="-20"/>
                <w:kern w:val="21"/>
                <w:sz w:val="28"/>
                <w:szCs w:val="28"/>
              </w:rPr>
              <w:t>20</w:t>
            </w:r>
            <w:r>
              <w:rPr>
                <w:rFonts w:ascii="仿宋_GB2312" w:eastAsia="仿宋_GB2312" w:hAnsi="仿宋_GB2312" w:cs="仿宋_GB2312" w:hint="eastAsia"/>
                <w:spacing w:val="-20"/>
                <w:kern w:val="21"/>
                <w:sz w:val="28"/>
                <w:szCs w:val="28"/>
              </w:rPr>
              <w:t>2</w:t>
            </w:r>
            <w:r>
              <w:rPr>
                <w:rFonts w:ascii="仿宋_GB2312" w:eastAsia="仿宋_GB2312" w:hAnsi="仿宋_GB2312" w:cs="仿宋_GB2312" w:hint="eastAsia"/>
                <w:spacing w:val="-20"/>
                <w:kern w:val="21"/>
                <w:sz w:val="28"/>
                <w:szCs w:val="28"/>
              </w:rPr>
              <w:t>3</w:t>
            </w:r>
            <w:r>
              <w:rPr>
                <w:rFonts w:ascii="仿宋_GB2312" w:eastAsia="仿宋_GB2312" w:hAnsi="仿宋_GB2312" w:cs="仿宋_GB2312" w:hint="eastAsia"/>
                <w:spacing w:val="-20"/>
                <w:kern w:val="21"/>
                <w:sz w:val="28"/>
                <w:szCs w:val="28"/>
              </w:rPr>
              <w:t>年利润</w:t>
            </w:r>
          </w:p>
        </w:tc>
      </w:tr>
      <w:tr w:rsidR="00C95123">
        <w:trPr>
          <w:trHeight w:hRule="exact" w:val="454"/>
        </w:trPr>
        <w:tc>
          <w:tcPr>
            <w:tcW w:w="2300" w:type="dxa"/>
            <w:gridSpan w:val="2"/>
            <w:tcBorders>
              <w:right w:val="single" w:sz="4" w:space="0" w:color="auto"/>
            </w:tcBorders>
            <w:vAlign w:val="center"/>
          </w:tcPr>
          <w:p w:rsidR="00C95123" w:rsidRDefault="006D4125">
            <w:pPr>
              <w:jc w:val="right"/>
              <w:rPr>
                <w:rFonts w:ascii="仿宋_GB2312" w:eastAsia="仿宋_GB2312" w:hAnsi="仿宋_GB2312" w:cs="仿宋_GB2312"/>
                <w:sz w:val="28"/>
                <w:szCs w:val="28"/>
              </w:rPr>
            </w:pPr>
            <w:r>
              <w:rPr>
                <w:rFonts w:ascii="仿宋_GB2312" w:eastAsia="仿宋_GB2312" w:hAnsi="仿宋_GB2312" w:cs="仿宋_GB2312" w:hint="eastAsia"/>
                <w:spacing w:val="-20"/>
                <w:kern w:val="21"/>
                <w:sz w:val="28"/>
                <w:szCs w:val="28"/>
              </w:rPr>
              <w:t>万元</w:t>
            </w:r>
          </w:p>
        </w:tc>
        <w:tc>
          <w:tcPr>
            <w:tcW w:w="2271" w:type="dxa"/>
            <w:gridSpan w:val="2"/>
            <w:tcBorders>
              <w:left w:val="single" w:sz="4" w:space="0" w:color="auto"/>
              <w:right w:val="single" w:sz="4" w:space="0" w:color="auto"/>
            </w:tcBorders>
            <w:vAlign w:val="center"/>
          </w:tcPr>
          <w:p w:rsidR="00C95123" w:rsidRDefault="006D4125">
            <w:pPr>
              <w:jc w:val="right"/>
              <w:rPr>
                <w:rFonts w:ascii="仿宋_GB2312" w:eastAsia="仿宋_GB2312" w:hAnsi="仿宋_GB2312" w:cs="仿宋_GB2312"/>
                <w:sz w:val="28"/>
                <w:szCs w:val="28"/>
              </w:rPr>
            </w:pPr>
            <w:r>
              <w:rPr>
                <w:rFonts w:ascii="仿宋_GB2312" w:eastAsia="仿宋_GB2312" w:hAnsi="仿宋_GB2312" w:cs="仿宋_GB2312" w:hint="eastAsia"/>
                <w:spacing w:val="-20"/>
                <w:kern w:val="21"/>
                <w:sz w:val="28"/>
                <w:szCs w:val="28"/>
              </w:rPr>
              <w:t>万元</w:t>
            </w:r>
          </w:p>
        </w:tc>
        <w:tc>
          <w:tcPr>
            <w:tcW w:w="2100" w:type="dxa"/>
            <w:gridSpan w:val="2"/>
            <w:tcBorders>
              <w:left w:val="single" w:sz="4" w:space="0" w:color="auto"/>
              <w:right w:val="single" w:sz="4" w:space="0" w:color="auto"/>
            </w:tcBorders>
            <w:vAlign w:val="center"/>
          </w:tcPr>
          <w:p w:rsidR="00C95123" w:rsidRDefault="006D4125">
            <w:pPr>
              <w:jc w:val="right"/>
              <w:rPr>
                <w:rFonts w:ascii="仿宋_GB2312" w:eastAsia="仿宋_GB2312" w:hAnsi="仿宋_GB2312" w:cs="仿宋_GB2312"/>
                <w:sz w:val="28"/>
                <w:szCs w:val="28"/>
              </w:rPr>
            </w:pPr>
            <w:r>
              <w:rPr>
                <w:rFonts w:ascii="仿宋_GB2312" w:eastAsia="仿宋_GB2312" w:hAnsi="仿宋_GB2312" w:cs="仿宋_GB2312" w:hint="eastAsia"/>
                <w:spacing w:val="-20"/>
                <w:kern w:val="21"/>
                <w:sz w:val="28"/>
                <w:szCs w:val="28"/>
              </w:rPr>
              <w:t>万元</w:t>
            </w:r>
          </w:p>
        </w:tc>
        <w:tc>
          <w:tcPr>
            <w:tcW w:w="2158" w:type="dxa"/>
            <w:gridSpan w:val="2"/>
            <w:tcBorders>
              <w:left w:val="single" w:sz="4" w:space="0" w:color="auto"/>
            </w:tcBorders>
            <w:vAlign w:val="center"/>
          </w:tcPr>
          <w:p w:rsidR="00C95123" w:rsidRDefault="006D4125">
            <w:pPr>
              <w:jc w:val="right"/>
              <w:rPr>
                <w:rFonts w:ascii="仿宋_GB2312" w:eastAsia="仿宋_GB2312" w:hAnsi="仿宋_GB2312" w:cs="仿宋_GB2312"/>
                <w:sz w:val="28"/>
                <w:szCs w:val="28"/>
              </w:rPr>
            </w:pPr>
            <w:r>
              <w:rPr>
                <w:rFonts w:ascii="仿宋_GB2312" w:eastAsia="仿宋_GB2312" w:hAnsi="仿宋_GB2312" w:cs="仿宋_GB2312" w:hint="eastAsia"/>
                <w:spacing w:val="-20"/>
                <w:kern w:val="21"/>
                <w:sz w:val="28"/>
                <w:szCs w:val="28"/>
              </w:rPr>
              <w:t>万元</w:t>
            </w:r>
          </w:p>
        </w:tc>
      </w:tr>
      <w:tr w:rsidR="00C95123">
        <w:trPr>
          <w:trHeight w:hRule="exact" w:val="1402"/>
        </w:trPr>
        <w:tc>
          <w:tcPr>
            <w:tcW w:w="8829" w:type="dxa"/>
            <w:gridSpan w:val="8"/>
          </w:tcPr>
          <w:p w:rsidR="00C95123" w:rsidRDefault="006D4125">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与火炬相关的产品研发及生产制造能力：</w:t>
            </w:r>
          </w:p>
          <w:p w:rsidR="00C95123" w:rsidRDefault="00C95123">
            <w:pPr>
              <w:rPr>
                <w:rFonts w:ascii="仿宋_GB2312" w:eastAsia="仿宋_GB2312" w:hAnsi="仿宋_GB2312" w:cs="仿宋_GB2312"/>
                <w:sz w:val="28"/>
                <w:szCs w:val="28"/>
              </w:rPr>
            </w:pPr>
          </w:p>
          <w:p w:rsidR="00C95123" w:rsidRDefault="00C95123">
            <w:pPr>
              <w:rPr>
                <w:rFonts w:ascii="仿宋_GB2312" w:eastAsia="仿宋_GB2312" w:hAnsi="仿宋_GB2312" w:cs="仿宋_GB2312"/>
                <w:sz w:val="28"/>
                <w:szCs w:val="28"/>
              </w:rPr>
            </w:pPr>
          </w:p>
        </w:tc>
      </w:tr>
      <w:tr w:rsidR="00C95123">
        <w:trPr>
          <w:trHeight w:val="1462"/>
        </w:trPr>
        <w:tc>
          <w:tcPr>
            <w:tcW w:w="8829" w:type="dxa"/>
            <w:gridSpan w:val="8"/>
          </w:tcPr>
          <w:p w:rsidR="00C95123" w:rsidRDefault="006D4125">
            <w:pPr>
              <w:spacing w:line="3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color w:val="000000"/>
                <w:kern w:val="0"/>
                <w:sz w:val="28"/>
                <w:szCs w:val="28"/>
              </w:rPr>
              <w:t>应征企业拥有的综合性运动会火炬赞助项目案例，以及体育营销项目案例（如赞助或服务的中国国家队</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国家队运动员</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全国性体育赛事活动等）</w:t>
            </w:r>
          </w:p>
          <w:p w:rsidR="00C95123" w:rsidRDefault="00C95123">
            <w:pPr>
              <w:rPr>
                <w:rFonts w:ascii="仿宋_GB2312" w:eastAsia="仿宋_GB2312" w:hAnsi="仿宋_GB2312" w:cs="仿宋_GB2312"/>
                <w:sz w:val="28"/>
                <w:szCs w:val="28"/>
              </w:rPr>
            </w:pPr>
          </w:p>
        </w:tc>
      </w:tr>
      <w:tr w:rsidR="00C95123">
        <w:trPr>
          <w:trHeight w:val="1537"/>
        </w:trPr>
        <w:tc>
          <w:tcPr>
            <w:tcW w:w="8829" w:type="dxa"/>
            <w:gridSpan w:val="8"/>
          </w:tcPr>
          <w:p w:rsidR="00C95123" w:rsidRDefault="006D4125">
            <w:pP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为本</w:t>
            </w:r>
            <w:r>
              <w:rPr>
                <w:rFonts w:ascii="仿宋_GB2312" w:eastAsia="仿宋_GB2312" w:hAnsi="仿宋_GB2312" w:cs="仿宋_GB2312" w:hint="eastAsia"/>
                <w:kern w:val="0"/>
                <w:sz w:val="28"/>
                <w:szCs w:val="28"/>
              </w:rPr>
              <w:t>项目组建团队的情况，应包括</w:t>
            </w:r>
            <w:r>
              <w:rPr>
                <w:rFonts w:ascii="仿宋_GB2312" w:eastAsia="仿宋_GB2312" w:hAnsi="仿宋_GB2312" w:cs="仿宋_GB2312" w:hint="eastAsia"/>
                <w:color w:val="000000"/>
                <w:kern w:val="0"/>
                <w:sz w:val="28"/>
                <w:szCs w:val="28"/>
              </w:rPr>
              <w:t>管理人员、设计研发及技术人员、运营保障人员等，以及人员到岗计划。项目团队主要成员具有全国性或国际性大型体育赛事活动的项目经验，具有火炬设计或研发、火炬传递活动运营服务或技术保障的项目经验：</w:t>
            </w:r>
          </w:p>
          <w:p w:rsidR="00C95123" w:rsidRDefault="00C95123">
            <w:pPr>
              <w:rPr>
                <w:rFonts w:ascii="仿宋_GB2312" w:eastAsia="仿宋_GB2312" w:hAnsi="仿宋_GB2312" w:cs="仿宋_GB2312"/>
                <w:sz w:val="28"/>
                <w:szCs w:val="28"/>
              </w:rPr>
            </w:pPr>
          </w:p>
        </w:tc>
      </w:tr>
    </w:tbl>
    <w:p w:rsidR="00C95123" w:rsidRDefault="00C95123"/>
    <w:sectPr w:rsidR="00C95123" w:rsidSect="00C95123">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25" w:rsidRDefault="006D4125" w:rsidP="00C95123">
      <w:r>
        <w:separator/>
      </w:r>
    </w:p>
  </w:endnote>
  <w:endnote w:type="continuationSeparator" w:id="1">
    <w:p w:rsidR="006D4125" w:rsidRDefault="006D4125" w:rsidP="00C95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4E197CA-ECF9-43A4-BD3B-89BFE9194A90}"/>
  </w:font>
  <w:font w:name="仿宋_GB2312">
    <w:charset w:val="86"/>
    <w:family w:val="modern"/>
    <w:pitch w:val="default"/>
    <w:sig w:usb0="00000001" w:usb1="080E0000" w:usb2="00000000" w:usb3="00000000" w:csb0="00040000" w:csb1="00000000"/>
    <w:embedRegular r:id="rId2" w:subsetted="1" w:fontKey="{9D3BD005-BC76-4EC6-8EE0-2A6DF44BCCCC}"/>
    <w:embedBold r:id="rId3" w:subsetted="1" w:fontKey="{5B272063-0806-48DD-B987-83E5BD333D8D}"/>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23" w:rsidRDefault="00C95123">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next-textbox:#文本框 1;mso-fit-shape-to-text:t" inset="0,0,0,0">
            <w:txbxContent>
              <w:p w:rsidR="00C95123" w:rsidRDefault="006D4125">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C95123">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C95123">
                  <w:rPr>
                    <w:rFonts w:asciiTheme="minorEastAsia" w:eastAsiaTheme="minorEastAsia" w:hAnsiTheme="minorEastAsia" w:cstheme="minorEastAsia" w:hint="eastAsia"/>
                    <w:sz w:val="28"/>
                    <w:szCs w:val="28"/>
                  </w:rPr>
                  <w:fldChar w:fldCharType="separate"/>
                </w:r>
                <w:r w:rsidR="00D91D73">
                  <w:rPr>
                    <w:rFonts w:asciiTheme="minorEastAsia" w:eastAsiaTheme="minorEastAsia" w:hAnsiTheme="minorEastAsia" w:cstheme="minorEastAsia"/>
                    <w:noProof/>
                    <w:sz w:val="28"/>
                    <w:szCs w:val="28"/>
                  </w:rPr>
                  <w:t>1</w:t>
                </w:r>
                <w:r w:rsidR="00C95123">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25" w:rsidRDefault="006D4125" w:rsidP="00C95123">
      <w:r>
        <w:separator/>
      </w:r>
    </w:p>
  </w:footnote>
  <w:footnote w:type="continuationSeparator" w:id="1">
    <w:p w:rsidR="006D4125" w:rsidRDefault="006D4125" w:rsidP="00C95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57CD9"/>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6D412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95123"/>
    <w:rsid w:val="00CA1B0E"/>
    <w:rsid w:val="00CC19C8"/>
    <w:rsid w:val="00CC1FFA"/>
    <w:rsid w:val="00CC30B8"/>
    <w:rsid w:val="00CF179E"/>
    <w:rsid w:val="00CF4122"/>
    <w:rsid w:val="00D34503"/>
    <w:rsid w:val="00D50F93"/>
    <w:rsid w:val="00D55100"/>
    <w:rsid w:val="00D6049D"/>
    <w:rsid w:val="00D658BA"/>
    <w:rsid w:val="00D75234"/>
    <w:rsid w:val="00D91D73"/>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2F4A6D"/>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117BDE"/>
    <w:rsid w:val="42334BE8"/>
    <w:rsid w:val="428C0621"/>
    <w:rsid w:val="4298644F"/>
    <w:rsid w:val="43350F79"/>
    <w:rsid w:val="43650B92"/>
    <w:rsid w:val="43703DD7"/>
    <w:rsid w:val="437F2ECA"/>
    <w:rsid w:val="43837BFC"/>
    <w:rsid w:val="43F529FE"/>
    <w:rsid w:val="4423529D"/>
    <w:rsid w:val="446933BD"/>
    <w:rsid w:val="44CE5660"/>
    <w:rsid w:val="45010FCD"/>
    <w:rsid w:val="47232053"/>
    <w:rsid w:val="472B3389"/>
    <w:rsid w:val="473716EF"/>
    <w:rsid w:val="475308EB"/>
    <w:rsid w:val="47AF4D11"/>
    <w:rsid w:val="48074B4D"/>
    <w:rsid w:val="485113D4"/>
    <w:rsid w:val="49256F8E"/>
    <w:rsid w:val="494968BC"/>
    <w:rsid w:val="49902920"/>
    <w:rsid w:val="4A2C0B1C"/>
    <w:rsid w:val="4ACB4E8F"/>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01287"/>
    <w:rsid w:val="5D1E3B88"/>
    <w:rsid w:val="5D6D35B8"/>
    <w:rsid w:val="5D86283A"/>
    <w:rsid w:val="5DC15346"/>
    <w:rsid w:val="5E3D513A"/>
    <w:rsid w:val="5E415872"/>
    <w:rsid w:val="5E6C4218"/>
    <w:rsid w:val="5EDD1D0C"/>
    <w:rsid w:val="5F3F1675"/>
    <w:rsid w:val="5F5C3516"/>
    <w:rsid w:val="5F7A7DCF"/>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23"/>
    <w:pPr>
      <w:widowControl w:val="0"/>
      <w:jc w:val="both"/>
    </w:pPr>
    <w:rPr>
      <w:rFonts w:ascii="Calibri" w:hAnsi="Calibri"/>
      <w:kern w:val="2"/>
      <w:sz w:val="21"/>
      <w:szCs w:val="22"/>
    </w:rPr>
  </w:style>
  <w:style w:type="paragraph" w:styleId="2">
    <w:name w:val="heading 2"/>
    <w:basedOn w:val="a"/>
    <w:next w:val="a"/>
    <w:link w:val="2Char"/>
    <w:autoRedefine/>
    <w:unhideWhenUsed/>
    <w:qFormat/>
    <w:rsid w:val="00C9512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C95123"/>
    <w:pPr>
      <w:tabs>
        <w:tab w:val="left" w:pos="562"/>
        <w:tab w:val="left" w:pos="3372"/>
        <w:tab w:val="left" w:pos="3653"/>
      </w:tabs>
    </w:pPr>
    <w:rPr>
      <w:sz w:val="24"/>
    </w:rPr>
  </w:style>
  <w:style w:type="paragraph" w:styleId="a4">
    <w:name w:val="Body Text Indent"/>
    <w:basedOn w:val="a"/>
    <w:link w:val="Char"/>
    <w:uiPriority w:val="99"/>
    <w:qFormat/>
    <w:rsid w:val="00C95123"/>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C95123"/>
    <w:rPr>
      <w:sz w:val="18"/>
      <w:szCs w:val="18"/>
    </w:rPr>
  </w:style>
  <w:style w:type="paragraph" w:styleId="a6">
    <w:name w:val="footer"/>
    <w:basedOn w:val="a"/>
    <w:link w:val="Char1"/>
    <w:autoRedefine/>
    <w:uiPriority w:val="99"/>
    <w:unhideWhenUsed/>
    <w:qFormat/>
    <w:rsid w:val="00C95123"/>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C95123"/>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C95123"/>
    <w:pPr>
      <w:widowControl w:val="0"/>
      <w:ind w:leftChars="200" w:left="420"/>
      <w:jc w:val="both"/>
    </w:pPr>
    <w:rPr>
      <w:rFonts w:ascii="Calibri" w:hAnsi="Calibri"/>
      <w:kern w:val="2"/>
      <w:sz w:val="21"/>
      <w:szCs w:val="24"/>
    </w:rPr>
  </w:style>
  <w:style w:type="paragraph" w:styleId="a8">
    <w:name w:val="Normal (Web)"/>
    <w:basedOn w:val="a"/>
    <w:autoRedefine/>
    <w:qFormat/>
    <w:rsid w:val="00C95123"/>
    <w:pPr>
      <w:spacing w:beforeAutospacing="1" w:afterAutospacing="1"/>
      <w:jc w:val="left"/>
    </w:pPr>
    <w:rPr>
      <w:kern w:val="0"/>
      <w:sz w:val="24"/>
    </w:rPr>
  </w:style>
  <w:style w:type="table" w:styleId="a9">
    <w:name w:val="Table Grid"/>
    <w:basedOn w:val="a1"/>
    <w:autoRedefine/>
    <w:uiPriority w:val="59"/>
    <w:qFormat/>
    <w:rsid w:val="00C951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C95123"/>
    <w:rPr>
      <w:color w:val="0000FF"/>
      <w:u w:val="single"/>
    </w:rPr>
  </w:style>
  <w:style w:type="paragraph" w:customStyle="1" w:styleId="1">
    <w:name w:val="列出段落1"/>
    <w:basedOn w:val="a"/>
    <w:autoRedefine/>
    <w:uiPriority w:val="34"/>
    <w:qFormat/>
    <w:rsid w:val="00C95123"/>
    <w:pPr>
      <w:ind w:firstLineChars="200" w:firstLine="420"/>
    </w:pPr>
  </w:style>
  <w:style w:type="character" w:customStyle="1" w:styleId="Char2">
    <w:name w:val="页眉 Char"/>
    <w:basedOn w:val="a0"/>
    <w:link w:val="a7"/>
    <w:autoRedefine/>
    <w:uiPriority w:val="99"/>
    <w:qFormat/>
    <w:rsid w:val="00C95123"/>
    <w:rPr>
      <w:sz w:val="18"/>
      <w:szCs w:val="18"/>
    </w:rPr>
  </w:style>
  <w:style w:type="character" w:customStyle="1" w:styleId="Char1">
    <w:name w:val="页脚 Char"/>
    <w:basedOn w:val="a0"/>
    <w:link w:val="a6"/>
    <w:autoRedefine/>
    <w:uiPriority w:val="99"/>
    <w:qFormat/>
    <w:rsid w:val="00C95123"/>
    <w:rPr>
      <w:sz w:val="18"/>
      <w:szCs w:val="18"/>
    </w:rPr>
  </w:style>
  <w:style w:type="character" w:customStyle="1" w:styleId="Char">
    <w:name w:val="正文文本缩进 Char"/>
    <w:link w:val="a4"/>
    <w:autoRedefine/>
    <w:uiPriority w:val="99"/>
    <w:qFormat/>
    <w:rsid w:val="00C95123"/>
    <w:rPr>
      <w:rFonts w:ascii="宋体" w:hAnsi="宋体" w:cs="黑体"/>
      <w:b/>
    </w:rPr>
  </w:style>
  <w:style w:type="character" w:customStyle="1" w:styleId="Char10">
    <w:name w:val="正文文本缩进 Char1"/>
    <w:basedOn w:val="a0"/>
    <w:autoRedefine/>
    <w:uiPriority w:val="99"/>
    <w:semiHidden/>
    <w:qFormat/>
    <w:rsid w:val="00C95123"/>
    <w:rPr>
      <w:rFonts w:ascii="Calibri" w:eastAsia="宋体" w:hAnsi="Calibri" w:cs="Times New Roman"/>
    </w:rPr>
  </w:style>
  <w:style w:type="character" w:customStyle="1" w:styleId="Char0">
    <w:name w:val="批注框文本 Char"/>
    <w:basedOn w:val="a0"/>
    <w:link w:val="a5"/>
    <w:autoRedefine/>
    <w:uiPriority w:val="99"/>
    <w:semiHidden/>
    <w:qFormat/>
    <w:rsid w:val="00C95123"/>
    <w:rPr>
      <w:rFonts w:ascii="Calibri" w:eastAsia="宋体" w:hAnsi="Calibri" w:cs="Times New Roman"/>
      <w:sz w:val="18"/>
      <w:szCs w:val="18"/>
    </w:rPr>
  </w:style>
  <w:style w:type="paragraph" w:customStyle="1" w:styleId="ab">
    <w:name w:val="【总标题】"/>
    <w:basedOn w:val="a"/>
    <w:autoRedefine/>
    <w:qFormat/>
    <w:rsid w:val="00C95123"/>
    <w:pPr>
      <w:jc w:val="center"/>
    </w:pPr>
    <w:rPr>
      <w:rFonts w:asciiTheme="minorHAnsi" w:hAnsiTheme="minorHAnsi" w:cstheme="minorBidi"/>
      <w:b/>
      <w:sz w:val="36"/>
      <w:szCs w:val="24"/>
    </w:rPr>
  </w:style>
  <w:style w:type="paragraph" w:customStyle="1" w:styleId="-">
    <w:name w:val="正文-文档"/>
    <w:basedOn w:val="a"/>
    <w:autoRedefine/>
    <w:qFormat/>
    <w:rsid w:val="00C95123"/>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C95123"/>
    <w:pPr>
      <w:ind w:firstLineChars="200" w:firstLine="420"/>
    </w:pPr>
  </w:style>
  <w:style w:type="paragraph" w:customStyle="1" w:styleId="ad">
    <w:name w:val="【正文】"/>
    <w:basedOn w:val="a"/>
    <w:autoRedefine/>
    <w:qFormat/>
    <w:rsid w:val="00C95123"/>
    <w:pPr>
      <w:jc w:val="left"/>
    </w:pPr>
  </w:style>
  <w:style w:type="character" w:customStyle="1" w:styleId="font41">
    <w:name w:val="font41"/>
    <w:basedOn w:val="a0"/>
    <w:autoRedefine/>
    <w:qFormat/>
    <w:rsid w:val="00C95123"/>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C95123"/>
    <w:rPr>
      <w:rFonts w:ascii="微软雅黑" w:eastAsia="微软雅黑" w:hAnsi="微软雅黑" w:cs="微软雅黑" w:hint="eastAsia"/>
      <w:color w:val="000000"/>
      <w:sz w:val="28"/>
      <w:szCs w:val="28"/>
      <w:u w:val="single"/>
    </w:rPr>
  </w:style>
  <w:style w:type="character" w:customStyle="1" w:styleId="font81">
    <w:name w:val="font81"/>
    <w:basedOn w:val="a0"/>
    <w:qFormat/>
    <w:rsid w:val="00C95123"/>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C95123"/>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C95123"/>
    <w:rPr>
      <w:rFonts w:ascii="Calibri" w:hAnsi="Calibri"/>
      <w:kern w:val="2"/>
      <w:sz w:val="21"/>
      <w:szCs w:val="22"/>
    </w:rPr>
  </w:style>
  <w:style w:type="paragraph" w:customStyle="1" w:styleId="WPSOffice1">
    <w:name w:val="WPSOffice手动目录 1"/>
    <w:autoRedefine/>
    <w:qFormat/>
    <w:rsid w:val="00C95123"/>
    <w:rPr>
      <w:rFonts w:asciiTheme="minorHAnsi" w:eastAsiaTheme="minorEastAsia" w:hAnsiTheme="minorHAnsi" w:cstheme="minorBidi"/>
    </w:rPr>
  </w:style>
  <w:style w:type="character" w:customStyle="1" w:styleId="2Char">
    <w:name w:val="标题 2 Char"/>
    <w:link w:val="2"/>
    <w:autoRedefine/>
    <w:qFormat/>
    <w:rsid w:val="00C95123"/>
    <w:rPr>
      <w:rFonts w:ascii="Arial" w:eastAsia="黑体" w:hAnsi="Arial"/>
      <w:b/>
      <w:bCs/>
      <w:sz w:val="32"/>
      <w:szCs w:val="32"/>
    </w:rPr>
  </w:style>
  <w:style w:type="paragraph" w:customStyle="1" w:styleId="11">
    <w:name w:val="样式1"/>
    <w:basedOn w:val="a"/>
    <w:autoRedefine/>
    <w:qFormat/>
    <w:rsid w:val="00C95123"/>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2025-01-27T03:28:00Z</dcterms:created>
  <dcterms:modified xsi:type="dcterms:W3CDTF">2025-01-27T03:28:00Z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BBE9FCC150824EF3808A8A25BD6A86A7_13</vt:lpwstr>
  </property>
  <property fmtid="{D5CDD505-2E9C-101B-9397-08002B2CF9AE}" pid="4" name="KSOTemplateDocerSaveRecord">
    <vt:lpwstr>eyJoZGlkIjoiMDc5N2VhYTE2MTZhNzAxNTM4MWEzNmZjODgzZmFiMzkiLCJ1c2VySWQiOiIxMDEzNzk3NDEzIn0=</vt:lpwstr>
  </property>
</Properties>
</file>