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hint="eastAsia" w:ascii="黑体" w:hAnsi="黑体" w:eastAsia="黑体"/>
          <w:spacing w:val="40"/>
          <w:sz w:val="52"/>
        </w:rPr>
      </w:pPr>
      <w:r>
        <w:rPr>
          <w:rFonts w:hint="eastAsia" w:ascii="黑体" w:hAnsi="黑体" w:eastAsia="黑体"/>
          <w:spacing w:val="40"/>
          <w:sz w:val="52"/>
        </w:rPr>
        <w:t>2025责任中国专题研讨会</w:t>
      </w:r>
    </w:p>
    <w:p>
      <w:pPr>
        <w:jc w:val="center"/>
        <w:rPr>
          <w:rFonts w:ascii="黑体" w:hAnsi="黑体" w:eastAsia="黑体"/>
          <w:spacing w:val="40"/>
          <w:sz w:val="52"/>
        </w:rPr>
      </w:pPr>
      <w:r>
        <w:rPr>
          <w:rFonts w:hint="eastAsia" w:ascii="黑体" w:hAnsi="黑体" w:eastAsia="黑体"/>
          <w:spacing w:val="40"/>
          <w:sz w:val="52"/>
        </w:rPr>
        <w:t xml:space="preserve">执行项目 </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项目编号：ND25100098GZ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经认真阅读2025责任中国专题研讨会执行项目采购公告及附件（项目编号：</w:t>
      </w:r>
      <w:r>
        <w:rPr>
          <w:rFonts w:hint="eastAsia"/>
          <w:bCs/>
          <w:sz w:val="24"/>
          <w:u w:val="single"/>
        </w:rPr>
        <w:t>ND25100098GZ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sz w:val="24"/>
              </w:rPr>
            </w:pPr>
            <w:r>
              <w:rPr>
                <w:rFonts w:hint="eastAsia" w:ascii="宋体" w:hAnsi="宋体" w:cs="仿宋"/>
                <w:sz w:val="24"/>
              </w:rPr>
              <w:t>1.服务期限：以实际签订合同时间为准。</w:t>
            </w:r>
          </w:p>
          <w:p>
            <w:pPr>
              <w:ind w:firstLine="480" w:firstLineChars="200"/>
              <w:rPr>
                <w:rFonts w:hint="eastAsia" w:ascii="宋体" w:hAnsi="宋体" w:cs="仿宋"/>
                <w:sz w:val="24"/>
              </w:rPr>
            </w:pPr>
            <w:r>
              <w:rPr>
                <w:rFonts w:hint="eastAsia" w:ascii="宋体" w:hAnsi="宋体" w:cs="仿宋"/>
                <w:sz w:val="24"/>
              </w:rPr>
              <w:t>2.服务地点：广州市。</w:t>
            </w:r>
          </w:p>
          <w:p>
            <w:pPr>
              <w:ind w:firstLine="480" w:firstLineChars="200"/>
              <w:rPr>
                <w:rFonts w:hint="eastAsia" w:ascii="宋体" w:hAnsi="宋体" w:cs="仿宋"/>
                <w:sz w:val="24"/>
              </w:rPr>
            </w:pPr>
            <w:r>
              <w:rPr>
                <w:rFonts w:hint="eastAsia" w:ascii="宋体" w:hAnsi="宋体" w:cs="仿宋"/>
                <w:sz w:val="24"/>
              </w:rPr>
              <w:t>3.付款方式：</w:t>
            </w:r>
            <w:r>
              <w:rPr>
                <w:rFonts w:hint="eastAsia" w:ascii="宋体" w:hAnsi="宋体" w:cs="仿宋"/>
                <w:sz w:val="24"/>
                <w:lang w:val="en-US" w:eastAsia="zh-CN"/>
              </w:rPr>
              <w:t>合同签订后</w:t>
            </w:r>
            <w:r>
              <w:rPr>
                <w:rFonts w:hint="eastAsia" w:ascii="宋体" w:hAnsi="宋体" w:cs="仿宋"/>
                <w:sz w:val="24"/>
              </w:rPr>
              <w:t>支付</w:t>
            </w:r>
            <w:r>
              <w:rPr>
                <w:rFonts w:hint="eastAsia" w:ascii="宋体" w:hAnsi="宋体" w:cs="仿宋"/>
                <w:sz w:val="24"/>
                <w:lang w:val="en-US" w:eastAsia="zh-CN"/>
              </w:rPr>
              <w:t>合作</w:t>
            </w:r>
            <w:r>
              <w:rPr>
                <w:rFonts w:hint="eastAsia" w:ascii="宋体" w:hAnsi="宋体" w:cs="仿宋"/>
                <w:sz w:val="24"/>
              </w:rPr>
              <w:t>金额的</w:t>
            </w:r>
            <w:r>
              <w:rPr>
                <w:rFonts w:hint="eastAsia" w:ascii="宋体" w:hAnsi="宋体" w:cs="仿宋"/>
                <w:sz w:val="24"/>
                <w:lang w:val="en-US" w:eastAsia="zh-CN"/>
              </w:rPr>
              <w:t>50%</w:t>
            </w:r>
            <w:r>
              <w:rPr>
                <w:rFonts w:hint="eastAsia" w:ascii="宋体" w:hAnsi="宋体" w:cs="仿宋"/>
                <w:sz w:val="24"/>
              </w:rPr>
              <w:t>，活动结束验收</w:t>
            </w:r>
            <w:r>
              <w:rPr>
                <w:rFonts w:hint="eastAsia" w:ascii="宋体" w:hAnsi="宋体" w:cs="仿宋"/>
                <w:sz w:val="24"/>
                <w:lang w:val="en-US" w:eastAsia="zh-CN"/>
              </w:rPr>
              <w:t>完成</w:t>
            </w:r>
            <w:r>
              <w:rPr>
                <w:rFonts w:hint="eastAsia" w:ascii="宋体" w:hAnsi="宋体" w:cs="仿宋"/>
                <w:sz w:val="24"/>
              </w:rPr>
              <w:t>后支付</w:t>
            </w:r>
            <w:r>
              <w:rPr>
                <w:rFonts w:hint="eastAsia" w:ascii="宋体" w:hAnsi="宋体" w:cs="仿宋"/>
                <w:sz w:val="24"/>
                <w:lang w:val="en-US" w:eastAsia="zh-CN"/>
              </w:rPr>
              <w:t>合作金额的30%</w:t>
            </w:r>
            <w:r>
              <w:rPr>
                <w:rFonts w:hint="eastAsia" w:ascii="宋体" w:hAnsi="宋体" w:cs="仿宋"/>
                <w:sz w:val="24"/>
              </w:rPr>
              <w:t>，参与客户款项收齐后支付剩余的</w:t>
            </w:r>
            <w:r>
              <w:rPr>
                <w:rFonts w:hint="eastAsia" w:ascii="宋体" w:hAnsi="宋体" w:cs="仿宋"/>
                <w:sz w:val="24"/>
                <w:lang w:val="en-US" w:eastAsia="zh-CN"/>
              </w:rPr>
              <w:t>20%。</w:t>
            </w:r>
            <w:r>
              <w:rPr>
                <w:rFonts w:hint="eastAsia" w:ascii="宋体" w:hAnsi="宋体" w:cs="仿宋"/>
                <w:sz w:val="24"/>
              </w:rPr>
              <w:t>发票要求：增值税专用发票。</w:t>
            </w:r>
          </w:p>
          <w:p>
            <w:pPr>
              <w:ind w:firstLine="480" w:firstLineChars="200"/>
              <w:rPr>
                <w:rFonts w:ascii="宋体" w:hAnsi="宋体" w:cs="仿宋"/>
                <w:sz w:val="24"/>
              </w:rPr>
            </w:pPr>
            <w:r>
              <w:rPr>
                <w:rFonts w:hint="eastAsia" w:ascii="宋体" w:hAnsi="宋体" w:cs="仿宋"/>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hint="eastAsia" w:ascii="宋体" w:hAnsi="宋体" w:cs="仿宋"/>
          <w:b/>
          <w:bCs/>
          <w:szCs w:val="21"/>
        </w:rPr>
      </w:pPr>
    </w:p>
    <w:p>
      <w:pPr>
        <w:ind w:firstLine="422" w:firstLineChars="200"/>
        <w:rPr>
          <w:rFonts w:hint="eastAsia" w:ascii="宋体" w:hAnsi="宋体"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经认真阅读2025责任中国专题研讨会执行项目采购公告及附件（项目编号：ND25100098GZ）我方已完全了解本项目的商务与技术要求，承诺按照采购文件的要求提供产品和服务，报价如下。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52"/>
        <w:gridCol w:w="1671"/>
        <w:gridCol w:w="3672"/>
        <w:gridCol w:w="804"/>
        <w:gridCol w:w="108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1</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val="0"/>
                <w:bCs/>
                <w:color w:val="000000"/>
                <w:sz w:val="24"/>
                <w:lang w:val="en-US" w:eastAsia="zh-CN"/>
              </w:rPr>
            </w:pPr>
            <w:r>
              <w:rPr>
                <w:rFonts w:hint="eastAsia" w:ascii="宋体" w:hAnsi="宋体" w:cs="宋体"/>
                <w:b w:val="0"/>
                <w:bCs/>
                <w:color w:val="000000"/>
                <w:sz w:val="24"/>
                <w:lang w:val="en-US" w:eastAsia="zh-CN"/>
              </w:rPr>
              <w:t>会场租赁</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在广州市中心范围内，提供豪华类型酒店或同级别的会议厅或会议中心，会场需提供LED屏幕使用，面积不少于250</w:t>
            </w:r>
            <w:r>
              <w:rPr>
                <w:rFonts w:hint="eastAsia" w:ascii="宋体" w:hAnsi="宋体" w:eastAsia="宋体" w:cs="宋体"/>
                <w:color w:val="auto"/>
                <w:kern w:val="0"/>
                <w:sz w:val="24"/>
                <w:highlight w:val="none"/>
                <w:lang w:val="en-US" w:eastAsia="zh-CN" w:bidi="ar"/>
              </w:rPr>
              <w:t>㎡</w:t>
            </w:r>
            <w:r>
              <w:rPr>
                <w:rFonts w:hint="eastAsia" w:ascii="宋体" w:hAnsi="宋体" w:cs="宋体"/>
                <w:color w:val="auto"/>
                <w:kern w:val="0"/>
                <w:sz w:val="24"/>
                <w:highlight w:val="none"/>
                <w:lang w:val="en-US" w:eastAsia="zh-CN" w:bidi="ar"/>
              </w:rPr>
              <w:t>，可容纳120人。租赁时间含彩排时间及活动当天。</w:t>
            </w:r>
          </w:p>
          <w:p>
            <w:pPr>
              <w:widowControl/>
              <w:jc w:val="left"/>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*请在方案中提供场地名称及相关简介。</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1天</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2</w:t>
            </w:r>
          </w:p>
        </w:tc>
        <w:tc>
          <w:tcPr>
            <w:tcW w:w="1671"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val="0"/>
                <w:bCs/>
                <w:color w:val="000000"/>
                <w:sz w:val="24"/>
                <w:lang w:val="en-US" w:eastAsia="zh-CN"/>
              </w:rPr>
            </w:pPr>
            <w:r>
              <w:rPr>
                <w:rFonts w:hint="eastAsia" w:ascii="宋体" w:hAnsi="宋体" w:cs="宋体"/>
                <w:b w:val="0"/>
                <w:bCs/>
                <w:color w:val="000000"/>
                <w:sz w:val="24"/>
                <w:lang w:val="en-US" w:eastAsia="zh-CN"/>
              </w:rPr>
              <w:t>物料制作</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定制KT板：根据会场内LED大屏位置及尺寸，在LED大屏两侧位置定制KT板。</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3</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sz w:val="24"/>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设计及定制奖杯，每个奖杯费用不超过150元/个。</w:t>
            </w:r>
          </w:p>
          <w:p>
            <w:pPr>
              <w:widowControl/>
              <w:jc w:val="left"/>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*请在服务方案内提供奖杯的图样。</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50个</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4</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sz w:val="24"/>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指示展架制作：尺寸为80*180cm。</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10个</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5</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sz w:val="24"/>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背景板制作：采用20cm厚桁架，黑底灯布，尺寸为5m*3m。</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6</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咪牌制作：尺寸为3*10cm。</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ascii="宋体" w:hAnsi="宋体" w:cs="宋体"/>
                <w:color w:val="000000"/>
                <w:kern w:val="0"/>
                <w:sz w:val="24"/>
                <w:lang w:val="en-US" w:eastAsia="zh-CN" w:bidi="ar"/>
              </w:rPr>
              <w:t>10个</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7</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宣传海报制作：A0\157克铜版纸。</w:t>
            </w:r>
          </w:p>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 xml:space="preserve">*制作前图样须与采购方确认后再制作。  </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ascii="宋体" w:hAnsi="宋体" w:cs="宋体"/>
                <w:color w:val="000000"/>
                <w:kern w:val="0"/>
                <w:sz w:val="24"/>
                <w:lang w:val="en-US" w:eastAsia="zh-CN" w:bidi="ar"/>
              </w:rPr>
              <w:t>8张</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8</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制作展示架：用于展示征集案例，尺寸为40*60cm。</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ascii="宋体" w:hAnsi="宋体" w:cs="宋体"/>
                <w:color w:val="000000"/>
                <w:kern w:val="0"/>
                <w:sz w:val="24"/>
                <w:lang w:val="en-US" w:eastAsia="zh-CN" w:bidi="ar"/>
              </w:rPr>
              <w:t>3个</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9</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现场提供电脑及打印设备，根据采购方要求，打印相关资料。</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10</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视频制作</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根据采购方要求，策划及摄制5条人物视频及获奖视频。视频分辨率不低于720P，输出格式为：MOV、MP4。</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5条</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val="en-US"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11</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Times New Roman" w:hAnsi="Times New Roman" w:eastAsia="宋体" w:cs="Times New Roman"/>
                <w:kern w:val="2"/>
                <w:sz w:val="24"/>
                <w:szCs w:val="24"/>
                <w:lang w:val="en-US" w:eastAsia="zh-CN" w:bidi="ar-SA"/>
              </w:rPr>
            </w:pPr>
            <w:r>
              <w:rPr>
                <w:rFonts w:hint="eastAsia"/>
                <w:sz w:val="24"/>
                <w:lang w:val="en-US" w:eastAsia="zh-CN"/>
              </w:rPr>
              <w:t>嘉宾邀请</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邀请国家级主题演讲嘉宾2位，每位嘉宾费用不高于8000元/位。</w:t>
            </w:r>
          </w:p>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*请在服务方案内提供拟邀约嘉宾的名单及个人简介。</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Times New Roman" w:hAnsi="Times New Roman" w:eastAsia="宋体" w:cs="Times New Roman"/>
                <w:kern w:val="2"/>
                <w:sz w:val="24"/>
                <w:szCs w:val="24"/>
                <w:lang w:val="en-US" w:eastAsia="zh-CN" w:bidi="ar-SA"/>
              </w:rPr>
            </w:pPr>
            <w:r>
              <w:rPr>
                <w:rFonts w:hint="eastAsia"/>
                <w:sz w:val="24"/>
                <w:lang w:val="en-US" w:eastAsia="zh-CN"/>
              </w:rPr>
              <w:t>2位</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val="en-US"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12</w:t>
            </w:r>
          </w:p>
        </w:tc>
        <w:tc>
          <w:tcPr>
            <w:tcW w:w="16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Times New Roman" w:hAnsi="Times New Roman" w:eastAsia="宋体" w:cs="Times New Roman"/>
                <w:kern w:val="2"/>
                <w:sz w:val="24"/>
                <w:szCs w:val="24"/>
                <w:lang w:val="en-US" w:eastAsia="zh-CN" w:bidi="ar-SA"/>
              </w:rPr>
            </w:pPr>
            <w:r>
              <w:rPr>
                <w:rFonts w:hint="eastAsia"/>
                <w:sz w:val="24"/>
                <w:lang w:val="en-US" w:eastAsia="zh-CN"/>
              </w:rPr>
              <w:t>工作人员</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礼仪：安排专业礼仪8名，全程配合活动需求，提供会务礼仪服务。工作时长不少于5小时（彩排+活动当天）。</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Times New Roman" w:hAnsi="Times New Roman" w:eastAsia="宋体" w:cs="Times New Roman"/>
                <w:kern w:val="2"/>
                <w:sz w:val="24"/>
                <w:szCs w:val="24"/>
                <w:lang w:val="en-US" w:eastAsia="zh-CN" w:bidi="ar-SA"/>
              </w:rPr>
            </w:pPr>
            <w:r>
              <w:rPr>
                <w:rFonts w:hint="eastAsia"/>
                <w:sz w:val="24"/>
                <w:lang w:val="en-US" w:eastAsia="zh-CN"/>
              </w:rPr>
              <w:t>8人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val="en-US"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13</w:t>
            </w: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速记：安排专业速记人员1名，需持证上岗，工作时长不少于4小时。</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Times New Roman" w:hAnsi="Times New Roman" w:eastAsia="宋体" w:cs="Times New Roman"/>
                <w:kern w:val="2"/>
                <w:sz w:val="24"/>
                <w:szCs w:val="24"/>
                <w:lang w:val="en-US" w:eastAsia="zh-CN" w:bidi="ar-SA"/>
              </w:rPr>
            </w:pPr>
            <w:r>
              <w:rPr>
                <w:rFonts w:hint="eastAsia"/>
                <w:sz w:val="24"/>
                <w:lang w:val="en-US" w:eastAsia="zh-CN"/>
              </w:rPr>
              <w:t>1人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val="en-US"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14</w:t>
            </w: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摄影摄像服务：现场安排专业摄影1名，专业拍摄2名，提供现场视频跟拍、现场拍照、现场修图、云相册等服务。</w:t>
            </w:r>
          </w:p>
          <w:p>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*活动当天全程跟拍，直至活动结束。</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Times New Roman" w:hAnsi="Times New Roman" w:eastAsia="宋体" w:cs="Times New Roman"/>
                <w:kern w:val="2"/>
                <w:sz w:val="24"/>
                <w:szCs w:val="24"/>
                <w:lang w:val="en-US" w:eastAsia="zh-CN" w:bidi="ar-SA"/>
              </w:rPr>
            </w:pPr>
            <w:r>
              <w:rPr>
                <w:rFonts w:hint="eastAsia"/>
                <w:sz w:val="24"/>
                <w:lang w:val="en-US" w:eastAsia="zh-CN"/>
              </w:rPr>
              <w:t>3人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eastAsia="宋体" w:cs="宋体"/>
                <w:color w:val="000000"/>
                <w:kern w:val="0"/>
                <w:sz w:val="24"/>
                <w:szCs w:val="24"/>
                <w:lang w:val="en-US"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ascii="宋体" w:hAnsi="宋体" w:cs="宋体"/>
          <w:sz w:val="24"/>
        </w:rPr>
      </w:pPr>
      <w:r>
        <w:rPr>
          <w:rFonts w:hint="eastAsia" w:ascii="宋体" w:hAnsi="宋体" w:cs="宋体"/>
          <w:sz w:val="24"/>
        </w:rPr>
        <w:t>2、项目服务要求的具体解决方案，</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ascii="宋体" w:hAnsi="宋体" w:cs="宋体"/>
          <w:sz w:val="24"/>
        </w:rPr>
      </w:pPr>
      <w:r>
        <w:rPr>
          <w:rFonts w:hint="eastAsia" w:ascii="宋体" w:hAnsi="宋体" w:cs="宋体"/>
          <w:sz w:val="24"/>
        </w:rPr>
        <w:t>4、项目实施进度计划；</w:t>
      </w:r>
    </w:p>
    <w:p>
      <w:pPr>
        <w:spacing w:line="360" w:lineRule="auto"/>
        <w:rPr>
          <w:rFonts w:ascii="宋体" w:hAnsi="宋体" w:cs="宋体"/>
          <w:sz w:val="24"/>
        </w:rPr>
      </w:pPr>
      <w:r>
        <w:rPr>
          <w:rFonts w:hint="eastAsia" w:ascii="宋体" w:hAnsi="宋体" w:cs="宋体"/>
          <w:sz w:val="24"/>
        </w:rPr>
        <w:t>5、服务质量保证措施；</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54357656"/>
      <w:bookmarkStart w:id="4" w:name="_Toc1651899"/>
      <w:bookmarkStart w:id="5" w:name="_Toc475472674"/>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eastAsia"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eastAsia" w:hAnsi="宋体"/>
                        <w:b/>
                        <w:spacing w:val="40"/>
                        <w:sz w:val="24"/>
                        <w:szCs w:val="24"/>
                        <w:u w:val="single"/>
                      </w:rPr>
                    </w:sdtEndPr>
                    <w:sdtContent>
                      <w:r>
                        <w:rPr>
                          <w:rFonts w:hint="eastAsia" w:hAnsi="宋体"/>
                          <w:b/>
                          <w:sz w:val="24"/>
                          <w:szCs w:val="24"/>
                          <w:u w:val="single"/>
                        </w:rPr>
                        <w:t>2025责任中国专题研讨会执行项目</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：ND25100098GZ</w:t>
          </w:r>
          <w:bookmarkStart w:id="9" w:name="_GoBack"/>
          <w:bookmarkEnd w:id="9"/>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34146941"/>
      <w:bookmarkStart w:id="7" w:name="_Toc1651903"/>
      <w:bookmarkStart w:id="8" w:name="_Toc475472676"/>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2025责任中国专题研讨会执行项目（项目编号：ND25100098GZ）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193DF7"/>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CFC4C75"/>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E377AD8"/>
    <w:rsid w:val="1F455CC3"/>
    <w:rsid w:val="1FB1080F"/>
    <w:rsid w:val="1FD15227"/>
    <w:rsid w:val="20145149"/>
    <w:rsid w:val="20BB00B5"/>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4B2362B"/>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6352C1"/>
    <w:rsid w:val="3F886276"/>
    <w:rsid w:val="405B13A1"/>
    <w:rsid w:val="41352DD4"/>
    <w:rsid w:val="413952AD"/>
    <w:rsid w:val="41744039"/>
    <w:rsid w:val="419049AE"/>
    <w:rsid w:val="42620FCF"/>
    <w:rsid w:val="429F43E5"/>
    <w:rsid w:val="430739E7"/>
    <w:rsid w:val="43EB501D"/>
    <w:rsid w:val="446261AD"/>
    <w:rsid w:val="45097338"/>
    <w:rsid w:val="46331B9A"/>
    <w:rsid w:val="467D083E"/>
    <w:rsid w:val="46D65B92"/>
    <w:rsid w:val="46E01197"/>
    <w:rsid w:val="472D063D"/>
    <w:rsid w:val="4749127A"/>
    <w:rsid w:val="47AF137D"/>
    <w:rsid w:val="486F5922"/>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F1626F"/>
    <w:rsid w:val="514F762F"/>
    <w:rsid w:val="521C07B8"/>
    <w:rsid w:val="52214C56"/>
    <w:rsid w:val="52495CC9"/>
    <w:rsid w:val="524E0549"/>
    <w:rsid w:val="52D05BD0"/>
    <w:rsid w:val="52D6665D"/>
    <w:rsid w:val="533B5338"/>
    <w:rsid w:val="535610E6"/>
    <w:rsid w:val="53C07BE7"/>
    <w:rsid w:val="55537300"/>
    <w:rsid w:val="56230387"/>
    <w:rsid w:val="56DF6C36"/>
    <w:rsid w:val="57672288"/>
    <w:rsid w:val="57B510CE"/>
    <w:rsid w:val="57BD0B53"/>
    <w:rsid w:val="588F648C"/>
    <w:rsid w:val="58C02270"/>
    <w:rsid w:val="59332823"/>
    <w:rsid w:val="593A090E"/>
    <w:rsid w:val="59577C3B"/>
    <w:rsid w:val="59A861F5"/>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271519"/>
    <w:rsid w:val="6338711F"/>
    <w:rsid w:val="640E33BA"/>
    <w:rsid w:val="64B0644B"/>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8B200BE"/>
    <w:rsid w:val="69073135"/>
    <w:rsid w:val="694E3878"/>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11</TotalTime>
  <ScaleCrop>false</ScaleCrop>
  <LinksUpToDate>false</LinksUpToDate>
  <CharactersWithSpaces>3352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chendzhi</cp:lastModifiedBy>
  <cp:lastPrinted>2021-06-11T08:09:00Z</cp:lastPrinted>
  <dcterms:modified xsi:type="dcterms:W3CDTF">2025-10-09T05:14:25Z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7712E663513F431C95729810E3FEE05B</vt:lpwstr>
  </property>
</Properties>
</file>