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37" w:hanging="337" w:hangingChars="140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 xml:space="preserve">附件：                     </w:t>
      </w:r>
    </w:p>
    <w:p>
      <w:pPr>
        <w:spacing w:line="360" w:lineRule="auto"/>
        <w:ind w:left="337" w:hanging="337" w:hangingChars="140"/>
        <w:jc w:val="center"/>
        <w:outlineLvl w:val="0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  <w:bookmarkStart w:id="0" w:name="_Toc32613"/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</w:rPr>
        <w:t>投标登记表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733"/>
        <w:gridCol w:w="2190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项目编号</w:t>
            </w:r>
          </w:p>
        </w:tc>
        <w:tc>
          <w:tcPr>
            <w:tcW w:w="711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711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购买招标文件单位名称</w:t>
            </w:r>
          </w:p>
        </w:tc>
        <w:tc>
          <w:tcPr>
            <w:tcW w:w="711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单位地址</w:t>
            </w:r>
          </w:p>
        </w:tc>
        <w:tc>
          <w:tcPr>
            <w:tcW w:w="711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统一社会信用代码</w:t>
            </w:r>
          </w:p>
        </w:tc>
        <w:tc>
          <w:tcPr>
            <w:tcW w:w="711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0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购买招标文件代表信息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办公电话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20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手机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电子邮箱（QQ邮箱）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</w:tr>
    </w:tbl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456C2"/>
    <w:rsid w:val="2A44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2025-01-21T16:05:00Z</dcterms:created>
  <dc:creator>zhuwting</dc:creator>
  <cp:lastModifiedBy>zhuwting</cp:lastModifiedBy>
  <dcterms:modified xsi:type="dcterms:W3CDTF">2025-01-21T16:05:38Z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