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lang w:val="en-US" w:eastAsia="zh-CN"/>
        </w:rPr>
        <w:t>教育视频策划及拍摄服务项目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项目编号：ND25060051GZ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经认真阅读教育视频策划及拍摄服务项目采购公告及附件（项目编号：</w:t>
      </w:r>
      <w:r>
        <w:rPr>
          <w:rFonts w:hint="eastAsia"/>
          <w:bCs/>
          <w:sz w:val="24"/>
          <w:u w:val="single"/>
        </w:rPr>
        <w:t>ND25060051GZ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广州市</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w:t>
            </w:r>
            <w:bookmarkStart w:id="9" w:name="_GoBack"/>
            <w:bookmarkEnd w:id="9"/>
            <w:r>
              <w:rPr>
                <w:rFonts w:hint="eastAsia" w:ascii="宋体" w:hAnsi="宋体" w:cs="仿宋"/>
                <w:sz w:val="24"/>
              </w:rPr>
              <w:t>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经认真阅读教育视频策划及拍摄服务项目采购公告及附件（项目编号：ND25060051GZ）我方已完全了解本项目的商务与技术要求，承诺按照采购文件的要求提供产品和服务，报价如下。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400"/>
        <w:gridCol w:w="3810"/>
        <w:gridCol w:w="937"/>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40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81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937"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400"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微视频</w:t>
            </w:r>
            <w:r>
              <w:rPr>
                <w:rFonts w:hint="eastAsia" w:ascii="宋体" w:hAnsi="宋体" w:cs="宋体"/>
                <w:b w:val="0"/>
                <w:bCs/>
                <w:kern w:val="2"/>
                <w:sz w:val="21"/>
                <w:szCs w:val="21"/>
                <w:lang w:val="en-US" w:eastAsia="zh-CN" w:bidi="ar-SA"/>
              </w:rPr>
              <w:t xml:space="preserve">        （</w:t>
            </w:r>
            <w:r>
              <w:rPr>
                <w:rFonts w:hint="eastAsia" w:ascii="宋体" w:hAnsi="宋体" w:eastAsia="宋体" w:cs="宋体"/>
                <w:b w:val="0"/>
                <w:bCs/>
                <w:kern w:val="2"/>
                <w:sz w:val="21"/>
                <w:szCs w:val="21"/>
                <w:lang w:val="en-US" w:eastAsia="zh-CN" w:bidi="ar-SA"/>
              </w:rPr>
              <w:t>5分钟</w:t>
            </w:r>
            <w:r>
              <w:rPr>
                <w:rFonts w:hint="eastAsia" w:ascii="宋体" w:hAnsi="宋体" w:cs="宋体"/>
                <w:b w:val="0"/>
                <w:bCs/>
                <w:kern w:val="2"/>
                <w:sz w:val="21"/>
                <w:szCs w:val="21"/>
                <w:lang w:val="en-US" w:eastAsia="zh-CN" w:bidi="ar-SA"/>
              </w:rPr>
              <w:t>）</w:t>
            </w: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视频拍摄及剪辑服务</w:t>
            </w:r>
            <w:r>
              <w:rPr>
                <w:rFonts w:hint="eastAsia" w:ascii="宋体" w:hAnsi="宋体" w:cs="宋体"/>
                <w:b/>
                <w:bCs w:val="0"/>
                <w:kern w:val="2"/>
                <w:sz w:val="21"/>
                <w:szCs w:val="21"/>
                <w:lang w:val="en-US" w:eastAsia="zh-CN" w:bidi="ar-SA"/>
              </w:rPr>
              <w:t>：</w:t>
            </w:r>
          </w:p>
          <w:p>
            <w:pPr>
              <w:widowControl/>
              <w:jc w:val="both"/>
              <w:textAlignment w:val="center"/>
              <w:rPr>
                <w:rFonts w:hint="default" w:ascii="宋体" w:hAnsi="宋体" w:eastAsia="宋体" w:cs="宋体"/>
                <w:b w:val="0"/>
                <w:bCs/>
                <w:kern w:val="2"/>
                <w:sz w:val="21"/>
                <w:szCs w:val="21"/>
                <w:lang w:val="en-US" w:eastAsia="zh-CN" w:bidi="ar-SA"/>
              </w:rPr>
            </w:pPr>
            <w:r>
              <w:rPr>
                <w:rFonts w:hint="eastAsia" w:ascii="宋体" w:hAnsi="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根据脚本完成3天的内外景拍摄工作</w:t>
            </w:r>
            <w:r>
              <w:rPr>
                <w:rFonts w:hint="eastAsia" w:ascii="宋体" w:hAnsi="宋体" w:cs="宋体"/>
                <w:b w:val="0"/>
                <w:bCs/>
                <w:kern w:val="2"/>
                <w:sz w:val="21"/>
                <w:szCs w:val="21"/>
                <w:lang w:val="en-US" w:eastAsia="zh-CN" w:bidi="ar-SA"/>
              </w:rPr>
              <w:t>（含航拍时间以及航拍报备）团队拍摄组建不少于5人的服务团队，含导演、灯光师、3机位3名摄影师、2名灯光师，2名以上场务、后期剪辑师、美工等。</w:t>
            </w: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color w:val="000000"/>
                <w:kern w:val="0"/>
                <w:sz w:val="21"/>
                <w:szCs w:val="21"/>
                <w:lang w:val="en-US" w:eastAsia="zh-CN" w:bidi="ar"/>
              </w:rPr>
            </w:pPr>
            <w:r>
              <w:rPr>
                <w:rFonts w:hint="eastAsia" w:ascii="宋体" w:hAnsi="宋体" w:eastAsia="宋体" w:cs="宋体"/>
                <w:b w:val="0"/>
                <w:bCs/>
                <w:kern w:val="2"/>
                <w:sz w:val="21"/>
                <w:szCs w:val="21"/>
                <w:lang w:val="en-US" w:eastAsia="zh-CN" w:bidi="ar-SA"/>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400"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sz w:val="21"/>
                <w:szCs w:val="21"/>
                <w:lang w:eastAsia="zh-Han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2.拍摄器材：包括但不限于</w:t>
            </w:r>
            <w:r>
              <w:rPr>
                <w:rFonts w:hint="eastAsia" w:ascii="宋体" w:hAnsi="宋体" w:cs="宋体"/>
                <w:b w:val="0"/>
                <w:bCs/>
                <w:kern w:val="2"/>
                <w:sz w:val="21"/>
                <w:szCs w:val="21"/>
                <w:lang w:val="en-US" w:eastAsia="zh-CN" w:bidi="ar-SA"/>
              </w:rPr>
              <w:t>大疆专业级</w:t>
            </w:r>
            <w:r>
              <w:rPr>
                <w:rFonts w:hint="eastAsia" w:ascii="宋体" w:hAnsi="宋体" w:eastAsia="宋体" w:cs="宋体"/>
                <w:b w:val="0"/>
                <w:bCs/>
                <w:kern w:val="2"/>
                <w:sz w:val="21"/>
                <w:szCs w:val="21"/>
                <w:lang w:val="en-US" w:eastAsia="zh-CN" w:bidi="ar-SA"/>
              </w:rPr>
              <w:t>无人机设备及</w:t>
            </w:r>
            <w:r>
              <w:rPr>
                <w:rFonts w:hint="eastAsia" w:ascii="宋体" w:hAnsi="宋体" w:cs="宋体"/>
                <w:b w:val="0"/>
                <w:bCs/>
                <w:kern w:val="2"/>
                <w:sz w:val="21"/>
                <w:szCs w:val="21"/>
                <w:lang w:val="en-US" w:eastAsia="zh-CN" w:bidi="ar-SA"/>
              </w:rPr>
              <w:t>带证</w:t>
            </w:r>
            <w:r>
              <w:rPr>
                <w:rFonts w:hint="eastAsia" w:ascii="宋体" w:hAnsi="宋体" w:eastAsia="宋体" w:cs="宋体"/>
                <w:b w:val="0"/>
                <w:bCs/>
                <w:kern w:val="2"/>
                <w:sz w:val="21"/>
                <w:szCs w:val="21"/>
                <w:lang w:val="en-US" w:eastAsia="zh-CN" w:bidi="ar-SA"/>
              </w:rPr>
              <w:t>飞手，</w:t>
            </w:r>
            <w:r>
              <w:rPr>
                <w:rFonts w:hint="eastAsia" w:ascii="宋体" w:hAnsi="宋体" w:cs="宋体"/>
                <w:b w:val="0"/>
                <w:bCs/>
                <w:kern w:val="2"/>
                <w:sz w:val="21"/>
                <w:szCs w:val="21"/>
                <w:lang w:val="en-US" w:eastAsia="zh-CN" w:bidi="ar-SA"/>
              </w:rPr>
              <w:t>专业级</w:t>
            </w:r>
            <w:r>
              <w:rPr>
                <w:rFonts w:hint="eastAsia" w:ascii="宋体" w:hAnsi="宋体" w:eastAsia="宋体" w:cs="宋体"/>
                <w:b w:val="0"/>
                <w:bCs/>
                <w:kern w:val="2"/>
                <w:sz w:val="21"/>
                <w:szCs w:val="21"/>
                <w:lang w:val="en-US" w:eastAsia="zh-CN" w:bidi="ar-SA"/>
              </w:rPr>
              <w:t>单反设备、</w:t>
            </w:r>
            <w:r>
              <w:rPr>
                <w:rFonts w:hint="eastAsia" w:ascii="宋体" w:hAnsi="宋体" w:cs="宋体"/>
                <w:b w:val="0"/>
                <w:bCs/>
                <w:kern w:val="2"/>
                <w:sz w:val="21"/>
                <w:szCs w:val="21"/>
                <w:lang w:val="en-US" w:eastAsia="zh-CN" w:bidi="ar-SA"/>
              </w:rPr>
              <w:t>电影级及专业级电影镜头（蔡司CP3或同等级别电影镜头）、带监视器供甲方监看拍摄画面是否符合内容要求、</w:t>
            </w:r>
            <w:r>
              <w:rPr>
                <w:rFonts w:hint="eastAsia" w:ascii="宋体" w:hAnsi="宋体" w:eastAsia="宋体" w:cs="宋体"/>
                <w:b w:val="0"/>
                <w:bCs/>
                <w:kern w:val="2"/>
                <w:sz w:val="21"/>
                <w:szCs w:val="21"/>
                <w:lang w:val="en-US" w:eastAsia="zh-CN" w:bidi="ar-SA"/>
              </w:rPr>
              <w:t>打光设备、三脚架等；配件提供镜头含鱼眼、超广角、超望远、微距；滤镜提供UV镜、偏振镜、减光镜、渐变镜等。</w:t>
            </w: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r>
              <w:rPr>
                <w:rFonts w:hint="eastAsia" w:ascii="宋体" w:hAnsi="宋体" w:eastAsia="宋体" w:cs="宋体"/>
                <w:b w:val="0"/>
                <w:bCs/>
                <w:kern w:val="2"/>
                <w:sz w:val="21"/>
                <w:szCs w:val="21"/>
                <w:lang w:val="en-US" w:eastAsia="zh-CN" w:bidi="ar-SA"/>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400"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sz w:val="21"/>
                <w:szCs w:val="21"/>
                <w:lang w:eastAsia="zh-Han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jc w:val="both"/>
              <w:textAlignment w:val="center"/>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拍摄素材需满足5分钟脚本所需，</w:t>
            </w:r>
            <w:r>
              <w:rPr>
                <w:rFonts w:hint="eastAsia" w:ascii="宋体" w:hAnsi="宋体" w:cs="宋体"/>
                <w:b w:val="0"/>
                <w:bCs/>
                <w:kern w:val="2"/>
                <w:sz w:val="21"/>
                <w:szCs w:val="21"/>
                <w:lang w:val="en-US" w:eastAsia="zh-CN" w:bidi="ar-SA"/>
              </w:rPr>
              <w:t>进行4k拍摄</w:t>
            </w:r>
            <w:r>
              <w:rPr>
                <w:rFonts w:hint="eastAsia" w:ascii="宋体" w:hAnsi="宋体" w:eastAsia="宋体" w:cs="宋体"/>
                <w:b w:val="0"/>
                <w:bCs/>
                <w:kern w:val="2"/>
                <w:sz w:val="21"/>
                <w:szCs w:val="21"/>
                <w:lang w:val="en-US" w:eastAsia="zh-CN" w:bidi="ar-SA"/>
              </w:rPr>
              <w:t>并剪辑成5分钟微视频，完成后期包装。</w:t>
            </w:r>
          </w:p>
          <w:p>
            <w:pPr>
              <w:widowControl/>
              <w:numPr>
                <w:ilvl w:val="0"/>
                <w:numId w:val="0"/>
              </w:numPr>
              <w:jc w:val="both"/>
              <w:textAlignment w:val="center"/>
              <w:rPr>
                <w:rFonts w:hint="default" w:ascii="宋体" w:hAnsi="宋体" w:eastAsia="宋体" w:cs="宋体"/>
                <w:b w:val="0"/>
                <w:bCs/>
                <w:kern w:val="2"/>
                <w:sz w:val="21"/>
                <w:szCs w:val="21"/>
                <w:lang w:val="en-US" w:eastAsia="zh-CN" w:bidi="ar-SA"/>
              </w:rPr>
            </w:pPr>
            <w:r>
              <w:rPr>
                <w:rFonts w:hint="eastAsia" w:ascii="宋体" w:hAnsi="宋体" w:cs="宋体"/>
                <w:b w:val="0"/>
                <w:bCs/>
                <w:kern w:val="2"/>
                <w:sz w:val="21"/>
                <w:szCs w:val="21"/>
                <w:lang w:val="en-US" w:eastAsia="zh-CN" w:bidi="ar-SA"/>
              </w:rPr>
              <w:t>*</w:t>
            </w:r>
            <w:r>
              <w:rPr>
                <w:rFonts w:hint="eastAsia" w:ascii="宋体" w:hAnsi="宋体" w:cs="宋体"/>
                <w:color w:val="000000"/>
                <w:kern w:val="0"/>
                <w:sz w:val="21"/>
                <w:szCs w:val="21"/>
                <w:lang w:val="en-US" w:eastAsia="zh-CN" w:bidi="ar"/>
              </w:rPr>
              <w:t>本项微视频服务，视频效果可修改至采购方满意为止。</w:t>
            </w: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r>
              <w:rPr>
                <w:rFonts w:hint="eastAsia" w:ascii="宋体" w:hAnsi="宋体" w:eastAsia="宋体" w:cs="宋体"/>
                <w:b w:val="0"/>
                <w:bCs/>
                <w:kern w:val="2"/>
                <w:sz w:val="21"/>
                <w:szCs w:val="21"/>
                <w:lang w:val="en-US" w:eastAsia="zh-CN" w:bidi="ar-SA"/>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400" w:type="dxa"/>
            <w:vMerge w:val="continue"/>
            <w:tcBorders>
              <w:left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kern w:val="2"/>
                <w:sz w:val="21"/>
                <w:szCs w:val="21"/>
                <w:lang w:val="en-US" w:eastAsia="zh-CN" w:bidi="ar-SA"/>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后期及素材购买及存储</w:t>
            </w:r>
            <w:r>
              <w:rPr>
                <w:rFonts w:hint="eastAsia" w:ascii="宋体" w:hAnsi="宋体" w:cs="宋体"/>
                <w:b/>
                <w:bCs w:val="0"/>
                <w:kern w:val="2"/>
                <w:sz w:val="21"/>
                <w:szCs w:val="21"/>
                <w:lang w:val="en-US" w:eastAsia="zh-CN" w:bidi="ar-SA"/>
              </w:rPr>
              <w:t>：</w:t>
            </w:r>
          </w:p>
          <w:p>
            <w:pPr>
              <w:widowControl/>
              <w:jc w:val="both"/>
              <w:textAlignment w:val="center"/>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根据采购方需求及视频脚本要求、视频后期</w:t>
            </w:r>
            <w:r>
              <w:rPr>
                <w:rFonts w:hint="eastAsia" w:ascii="宋体" w:hAnsi="宋体" w:cs="宋体"/>
                <w:b w:val="0"/>
                <w:bCs/>
                <w:kern w:val="2"/>
                <w:sz w:val="21"/>
                <w:szCs w:val="21"/>
                <w:highlight w:val="none"/>
                <w:lang w:val="en-US" w:eastAsia="zh-CN" w:bidi="ar-SA"/>
              </w:rPr>
              <w:t>4k</w:t>
            </w:r>
            <w:r>
              <w:rPr>
                <w:rFonts w:hint="eastAsia" w:ascii="宋体" w:hAnsi="宋体" w:eastAsia="宋体" w:cs="宋体"/>
                <w:b w:val="0"/>
                <w:bCs/>
                <w:kern w:val="2"/>
                <w:sz w:val="21"/>
                <w:szCs w:val="21"/>
                <w:lang w:val="en-US" w:eastAsia="zh-CN" w:bidi="ar-SA"/>
              </w:rPr>
              <w:t>剪辑优化服务，包括但不限于剪辑、调色、效果，字体动态效果包装等素材，人声配音、背景音乐配乐版权采购等项目服务，具体如下：</w:t>
            </w:r>
          </w:p>
          <w:p>
            <w:pPr>
              <w:widowControl/>
              <w:jc w:val="both"/>
              <w:textAlignment w:val="center"/>
              <w:rPr>
                <w:rFonts w:hint="eastAsia" w:ascii="宋体" w:hAnsi="宋体" w:eastAsia="宋体" w:cs="宋体"/>
                <w:b w:val="0"/>
                <w:bCs/>
                <w:kern w:val="2"/>
                <w:sz w:val="21"/>
                <w:szCs w:val="21"/>
                <w:lang w:val="en-US" w:eastAsia="zh-CN" w:bidi="ar-SA"/>
              </w:rPr>
            </w:pPr>
            <w:r>
              <w:rPr>
                <w:rFonts w:hint="eastAsia" w:ascii="宋体" w:hAnsi="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视频主题搭建：对整条片子进行故事性搭建，构思画面；</w:t>
            </w:r>
          </w:p>
          <w:p>
            <w:pPr>
              <w:widowControl/>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剪辑工作：</w:t>
            </w:r>
            <w:r>
              <w:rPr>
                <w:rFonts w:hint="eastAsia" w:ascii="宋体" w:hAnsi="宋体" w:cs="宋体"/>
                <w:b w:val="0"/>
                <w:bCs/>
                <w:kern w:val="2"/>
                <w:sz w:val="21"/>
                <w:szCs w:val="21"/>
                <w:lang w:val="en-US" w:eastAsia="zh-CN" w:bidi="ar-SA"/>
              </w:rPr>
              <w:t>结合视频主题和风格，针对性挑选视频、图片素材，内容丰富多元、紧贴主题核心，确保每一帧画面能精准对接项目要求；</w:t>
            </w:r>
          </w:p>
          <w:p>
            <w:pPr>
              <w:widowControl/>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3.视频美化或深化处理：包括添加滤镜、转场效果、画面特效、文字、贴纸、背景音乐等，并运用特效镜头或者动画及音乐效果，增强画面的感染力；</w:t>
            </w:r>
          </w:p>
          <w:p>
            <w:pPr>
              <w:widowControl/>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4.7*24小时响应甲方需求，视频修改至采购方满意为止；</w:t>
            </w:r>
          </w:p>
          <w:p>
            <w:pPr>
              <w:widowControl/>
              <w:jc w:val="both"/>
              <w:textAlignment w:val="center"/>
              <w:rPr>
                <w:rFonts w:hint="default" w:ascii="宋体" w:hAnsi="宋体" w:cs="宋体"/>
                <w:b w:val="0"/>
                <w:bCs/>
                <w:kern w:val="2"/>
                <w:sz w:val="21"/>
                <w:szCs w:val="21"/>
                <w:highlight w:val="none"/>
                <w:lang w:val="en-US" w:eastAsia="zh-CN" w:bidi="ar-SA"/>
              </w:rPr>
            </w:pPr>
            <w:r>
              <w:rPr>
                <w:rFonts w:hint="eastAsia" w:ascii="宋体" w:hAnsi="宋体" w:cs="宋体"/>
                <w:b w:val="0"/>
                <w:bCs/>
                <w:kern w:val="2"/>
                <w:sz w:val="21"/>
                <w:szCs w:val="21"/>
                <w:lang w:val="en-US" w:eastAsia="zh-CN" w:bidi="ar-SA"/>
              </w:rPr>
              <w:t>5.</w:t>
            </w:r>
            <w:r>
              <w:rPr>
                <w:rFonts w:hint="eastAsia" w:ascii="宋体" w:hAnsi="宋体" w:cs="宋体"/>
                <w:b w:val="0"/>
                <w:bCs/>
                <w:kern w:val="2"/>
                <w:sz w:val="21"/>
                <w:szCs w:val="21"/>
                <w:highlight w:val="none"/>
                <w:lang w:val="en-US" w:eastAsia="zh-CN" w:bidi="ar-SA"/>
              </w:rPr>
              <w:t>涉及商用素材购买，需提供</w:t>
            </w:r>
            <w:r>
              <w:rPr>
                <w:rFonts w:hint="eastAsia" w:ascii="宋体" w:hAnsi="宋体" w:cs="宋体"/>
                <w:b w:val="0"/>
                <w:bCs/>
                <w:kern w:val="2"/>
                <w:sz w:val="21"/>
                <w:szCs w:val="21"/>
                <w:lang w:val="en-US" w:eastAsia="zh-CN" w:bidi="ar-SA"/>
              </w:rPr>
              <w:t>采购的版权视频素材版权书和购买证明。</w:t>
            </w:r>
          </w:p>
          <w:p>
            <w:pPr>
              <w:widowControl/>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6.成品交付提供适配的移动硬盘存储。</w:t>
            </w: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color w:val="000000"/>
                <w:kern w:val="0"/>
                <w:sz w:val="21"/>
                <w:szCs w:val="21"/>
                <w:lang w:val="en-US" w:eastAsia="zh-CN" w:bidi="ar"/>
              </w:rPr>
            </w:pPr>
            <w:r>
              <w:rPr>
                <w:rFonts w:hint="eastAsia" w:ascii="宋体" w:hAnsi="宋体" w:cs="宋体"/>
                <w:b w:val="0"/>
                <w:bCs/>
                <w:color w:val="000000"/>
                <w:kern w:val="0"/>
                <w:sz w:val="21"/>
                <w:szCs w:val="21"/>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5</w:t>
            </w:r>
          </w:p>
        </w:tc>
        <w:tc>
          <w:tcPr>
            <w:tcW w:w="1400" w:type="dxa"/>
            <w:vMerge w:val="continue"/>
            <w:tcBorders>
              <w:left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kern w:val="2"/>
                <w:sz w:val="21"/>
                <w:szCs w:val="21"/>
                <w:lang w:val="en-US" w:eastAsia="zh-CN" w:bidi="ar-SA"/>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出镜人员</w:t>
            </w:r>
            <w:r>
              <w:rPr>
                <w:rFonts w:hint="eastAsia" w:ascii="宋体" w:hAnsi="宋体" w:cs="宋体"/>
                <w:b/>
                <w:bCs w:val="0"/>
                <w:kern w:val="2"/>
                <w:sz w:val="21"/>
                <w:szCs w:val="21"/>
                <w:lang w:val="en-US" w:eastAsia="zh-CN" w:bidi="ar-SA"/>
              </w:rPr>
              <w:t>：</w:t>
            </w:r>
          </w:p>
          <w:p>
            <w:pPr>
              <w:widowControl/>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根据视频脚本需求，提供不少于3位符合视频要求的出镜人员。精心筛选与视频主题风格高度契合的出镜人员，确保每位出镜人员不仅能够深入理解并精准传达视频核心信息，能以完美融入并强化视频的整体氛围与风格。（出镜人员需要提供多位体育、教育、公益相关经验，有获得重大赛事奖项的体育运动员或团队、有一定社会影响力的人员或团队供采购方筛选确认。）</w:t>
            </w: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val="0"/>
                <w:bCs/>
                <w:color w:val="000000"/>
                <w:kern w:val="0"/>
                <w:sz w:val="21"/>
                <w:szCs w:val="21"/>
                <w:lang w:val="en-US" w:eastAsia="zh-CN" w:bidi="ar"/>
              </w:rPr>
            </w:pPr>
            <w:r>
              <w:rPr>
                <w:rFonts w:hint="eastAsia" w:ascii="宋体" w:hAnsi="宋体" w:cs="宋体"/>
                <w:b w:val="0"/>
                <w:bCs/>
                <w:color w:val="000000"/>
                <w:kern w:val="0"/>
                <w:sz w:val="21"/>
                <w:szCs w:val="21"/>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1"/>
                <w:szCs w:val="21"/>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400"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val="0"/>
                <w:bCs/>
                <w:kern w:val="2"/>
                <w:sz w:val="21"/>
                <w:szCs w:val="21"/>
                <w:lang w:val="en-US" w:eastAsia="zh-CN" w:bidi="ar-SA"/>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cs="宋体"/>
                <w:b/>
                <w:bCs w:val="0"/>
                <w:kern w:val="2"/>
                <w:sz w:val="21"/>
                <w:szCs w:val="21"/>
                <w:lang w:val="en-US" w:eastAsia="zh-CN" w:bidi="ar-SA"/>
              </w:rPr>
              <w:t>车辆租赁服务：</w:t>
            </w:r>
          </w:p>
          <w:p>
            <w:pPr>
              <w:widowControl/>
              <w:jc w:val="both"/>
              <w:textAlignment w:val="center"/>
              <w:rPr>
                <w:rFonts w:hint="default" w:ascii="宋体" w:hAnsi="宋体" w:eastAsia="宋体" w:cs="宋体"/>
                <w:b w:val="0"/>
                <w:bCs/>
                <w:color w:val="000000"/>
                <w:sz w:val="21"/>
                <w:szCs w:val="21"/>
                <w:lang w:val="en-US" w:eastAsia="zh-CN"/>
              </w:rPr>
            </w:pPr>
            <w:r>
              <w:rPr>
                <w:rFonts w:hint="eastAsia" w:ascii="宋体" w:hAnsi="宋体" w:cs="宋体"/>
                <w:b w:val="0"/>
                <w:bCs/>
                <w:kern w:val="2"/>
                <w:sz w:val="21"/>
                <w:szCs w:val="21"/>
                <w:lang w:val="en-US" w:eastAsia="zh-CN" w:bidi="ar-SA"/>
              </w:rPr>
              <w:t>提供3天拍摄使用的7座商务车租赁服务，本项费用包含车辆租赁、司机劳务、司乘人员保险、路桥、油费、停车费等，配合拍摄工作可连续使用或分批次使用，含踩点试镜等使用，项目期间7*24小时响应。</w:t>
            </w:r>
          </w:p>
        </w:tc>
        <w:tc>
          <w:tcPr>
            <w:tcW w:w="93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b w:val="0"/>
                <w:bCs/>
                <w:sz w:val="21"/>
                <w:szCs w:val="21"/>
                <w:lang w:val="en-US" w:eastAsia="zh-CN"/>
              </w:rPr>
            </w:pPr>
            <w:r>
              <w:rPr>
                <w:rFonts w:hint="eastAsia"/>
                <w:b w:val="0"/>
                <w:bCs/>
                <w:sz w:val="21"/>
                <w:szCs w:val="21"/>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b w:val="0"/>
                <w:bCs/>
                <w:color w:val="000000"/>
                <w:kern w:val="0"/>
                <w:sz w:val="21"/>
                <w:szCs w:val="21"/>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7</w:t>
            </w:r>
          </w:p>
        </w:tc>
        <w:tc>
          <w:tcPr>
            <w:tcW w:w="1400"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ascii="宋体" w:hAnsi="宋体" w:eastAsia="宋体" w:cs="宋体"/>
                <w:b w:val="0"/>
                <w:bCs/>
                <w:kern w:val="2"/>
                <w:sz w:val="21"/>
                <w:szCs w:val="21"/>
                <w:lang w:val="en-US" w:eastAsia="zh-CN" w:bidi="ar-SA"/>
              </w:rPr>
              <w:t>教育纪录片</w:t>
            </w:r>
            <w:r>
              <w:rPr>
                <w:rFonts w:hint="eastAsia" w:ascii="宋体" w:hAnsi="宋体" w:cs="宋体"/>
                <w:b w:val="0"/>
                <w:bCs/>
                <w:kern w:val="2"/>
                <w:sz w:val="21"/>
                <w:szCs w:val="21"/>
                <w:lang w:val="en-US" w:eastAsia="zh-CN" w:bidi="ar-SA"/>
              </w:rPr>
              <w:t xml:space="preserve">    </w:t>
            </w:r>
            <w:r>
              <w:rPr>
                <w:rFonts w:hint="eastAsia" w:ascii="宋体" w:hAnsi="宋体" w:eastAsia="宋体" w:cs="宋体"/>
                <w:b w:val="0"/>
                <w:bCs/>
                <w:kern w:val="2"/>
                <w:sz w:val="21"/>
                <w:szCs w:val="21"/>
                <w:lang w:val="en-US" w:eastAsia="zh-CN" w:bidi="ar-SA"/>
              </w:rPr>
              <w:t>（15分钟）</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cs="宋体"/>
                <w:b/>
                <w:bCs w:val="0"/>
                <w:kern w:val="2"/>
                <w:sz w:val="21"/>
                <w:szCs w:val="21"/>
                <w:lang w:val="en-US" w:eastAsia="zh-CN" w:bidi="ar-SA"/>
              </w:rPr>
              <w:t>策划支撑服务：</w:t>
            </w:r>
          </w:p>
          <w:p>
            <w:pPr>
              <w:widowControl/>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根据视频策划的主题和方向，要求高度融合核心需求，精心设计优化视频脚本，丰富视频内容和文字润色，以及分镜头脚本优化（包含人物、场景、对话、音乐、字幕旁白等）。</w:t>
            </w:r>
          </w:p>
          <w:p>
            <w:pPr>
              <w:widowControl/>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*本项服务需7*24小时响应甲方需求，脚本可修改至采购方确认为止。</w:t>
            </w:r>
          </w:p>
        </w:tc>
        <w:tc>
          <w:tcPr>
            <w:tcW w:w="93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8</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cs="宋体"/>
                <w:b/>
                <w:bCs w:val="0"/>
                <w:kern w:val="2"/>
                <w:sz w:val="21"/>
                <w:szCs w:val="21"/>
                <w:lang w:val="en-US" w:eastAsia="zh-CN" w:bidi="ar-SA"/>
              </w:rPr>
              <w:t>团队支撑服务：</w:t>
            </w:r>
          </w:p>
          <w:p>
            <w:pPr>
              <w:widowControl/>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1.每场拍摄组建不少于5人的服务团队，含导演、灯光师、3机位3名摄影师、2名灯光师，2名以上场务、后期剪辑师、美工等。服务期为合同期间的时间，节假日视采购方工作需要灵活配合；</w:t>
            </w:r>
          </w:p>
          <w:p>
            <w:pPr>
              <w:widowControl/>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2.服务团队人员应具备熟练视频视频剪辑软件，包括但不限于Pr、Ae等。跟拍服务人员资格应取得采购方审核认可，如跟拍人员能力不符合要求的，采购方有权要求更换人员。</w:t>
            </w:r>
          </w:p>
          <w:p>
            <w:pPr>
              <w:widowControl/>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3.本项报价包含承接本项目产生的自身团队差旅等费用，工作范围是广州市内，采购方不再额外支付任何费用。</w:t>
            </w:r>
          </w:p>
        </w:tc>
        <w:tc>
          <w:tcPr>
            <w:tcW w:w="93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9</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出镜人员</w:t>
            </w:r>
            <w:r>
              <w:rPr>
                <w:rFonts w:hint="eastAsia" w:ascii="宋体" w:hAnsi="宋体" w:cs="宋体"/>
                <w:b/>
                <w:bCs w:val="0"/>
                <w:kern w:val="2"/>
                <w:sz w:val="21"/>
                <w:szCs w:val="21"/>
                <w:lang w:val="en-US" w:eastAsia="zh-CN" w:bidi="ar-SA"/>
              </w:rPr>
              <w:t>：</w:t>
            </w:r>
          </w:p>
          <w:p>
            <w:pPr>
              <w:widowControl/>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根据视频脚本需求，提供不少于3位符合视频要求的出镜人员。精心筛选与视频主题风格高度契合的出镜人员，确保每位出镜人员不仅能够深入理解并精准传达视频核心信息，能以完美融入并强化视频的整体氛围与风格。（出镜人员需要提供多位体育、教育、公益相关经验，有获得重大赛事奖项的体育运动员或团队、有一定社会影响力的人员或团队供采购方筛选确认。）</w:t>
            </w:r>
          </w:p>
        </w:tc>
        <w:tc>
          <w:tcPr>
            <w:tcW w:w="93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eastAsia="宋体"/>
                <w:sz w:val="24"/>
                <w:lang w:val="en-US" w:eastAsia="zh-CN"/>
              </w:rPr>
            </w:pPr>
            <w:r>
              <w:rPr>
                <w:rFonts w:hint="eastAsia" w:ascii="宋体" w:hAnsi="宋体" w:cs="宋体"/>
                <w:b w:val="0"/>
                <w:bCs/>
                <w:color w:val="000000"/>
                <w:kern w:val="0"/>
                <w:sz w:val="21"/>
                <w:szCs w:val="21"/>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10</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cs="宋体"/>
                <w:b/>
                <w:bCs w:val="0"/>
                <w:kern w:val="2"/>
                <w:sz w:val="21"/>
                <w:szCs w:val="21"/>
                <w:lang w:val="en-US" w:eastAsia="zh-CN" w:bidi="ar-SA"/>
              </w:rPr>
              <w:t>拍摄场地：</w:t>
            </w:r>
          </w:p>
          <w:p>
            <w:pPr>
              <w:widowControl/>
              <w:numPr>
                <w:ilvl w:val="0"/>
                <w:numId w:val="0"/>
              </w:numPr>
              <w:jc w:val="both"/>
              <w:textAlignment w:val="center"/>
              <w:rPr>
                <w:rFonts w:hint="eastAsia"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1.拍摄场地提供园区、街道、体育馆内场、办公场所等地点场景参考，提供至少2个或以上的场地供采购方选择；</w:t>
            </w:r>
          </w:p>
          <w:p>
            <w:pPr>
              <w:widowControl/>
              <w:numPr>
                <w:ilvl w:val="0"/>
                <w:numId w:val="0"/>
              </w:numPr>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2、提前一周时间到达现场勘察，并制作现场参考图，具体可包括园区、街道、体育馆内场、办公场所等地点；</w:t>
            </w:r>
          </w:p>
          <w:p>
            <w:pPr>
              <w:widowControl/>
              <w:numPr>
                <w:ilvl w:val="0"/>
                <w:numId w:val="0"/>
              </w:numPr>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*本项费用包括无人机航拍以及场地相关的公安、城管协调报备手续等。</w:t>
            </w:r>
          </w:p>
        </w:tc>
        <w:tc>
          <w:tcPr>
            <w:tcW w:w="93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061"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cs="宋体"/>
                <w:b/>
                <w:bCs w:val="0"/>
                <w:kern w:val="2"/>
                <w:sz w:val="21"/>
                <w:szCs w:val="21"/>
                <w:lang w:val="en-US" w:eastAsia="zh-CN" w:bidi="ar-SA"/>
              </w:rPr>
              <w:t>视频拍摄及剪辑</w:t>
            </w:r>
            <w:r>
              <w:rPr>
                <w:rFonts w:hint="eastAsia" w:ascii="宋体" w:hAnsi="宋体" w:eastAsia="宋体" w:cs="宋体"/>
                <w:b/>
                <w:bCs w:val="0"/>
                <w:kern w:val="2"/>
                <w:sz w:val="21"/>
                <w:szCs w:val="21"/>
                <w:lang w:val="en-US" w:eastAsia="zh-CN" w:bidi="ar-SA"/>
              </w:rPr>
              <w:t>服务</w:t>
            </w:r>
            <w:r>
              <w:rPr>
                <w:rFonts w:hint="eastAsia" w:ascii="宋体" w:hAnsi="宋体" w:cs="宋体"/>
                <w:b/>
                <w:bCs w:val="0"/>
                <w:kern w:val="2"/>
                <w:sz w:val="21"/>
                <w:szCs w:val="21"/>
                <w:lang w:val="en-US" w:eastAsia="zh-CN" w:bidi="ar-SA"/>
              </w:rPr>
              <w:t>：</w:t>
            </w:r>
          </w:p>
          <w:p>
            <w:pPr>
              <w:widowControl/>
              <w:jc w:val="both"/>
              <w:textAlignment w:val="center"/>
              <w:rPr>
                <w:rFonts w:hint="default" w:ascii="宋体" w:hAnsi="宋体" w:cs="宋体"/>
                <w:b w:val="0"/>
                <w:bCs/>
                <w:kern w:val="2"/>
                <w:sz w:val="21"/>
                <w:szCs w:val="21"/>
                <w:lang w:val="en-US" w:eastAsia="zh-CN" w:bidi="ar-SA"/>
              </w:rPr>
            </w:pPr>
            <w:r>
              <w:rPr>
                <w:rFonts w:hint="eastAsia" w:ascii="宋体" w:hAnsi="宋体" w:cs="宋体"/>
                <w:b w:val="0"/>
                <w:bCs/>
                <w:kern w:val="2"/>
                <w:sz w:val="21"/>
                <w:szCs w:val="21"/>
                <w:lang w:val="en-US" w:eastAsia="zh-CN" w:bidi="ar-SA"/>
              </w:rPr>
              <w:t>1.根据脚本完成3天的内外景拍摄及1天航拍工作</w:t>
            </w:r>
          </w:p>
        </w:tc>
        <w:tc>
          <w:tcPr>
            <w:tcW w:w="93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ascii="宋体" w:hAnsi="宋体" w:eastAsia="宋体" w:cs="宋体"/>
                <w:b w:val="0"/>
                <w:bCs/>
                <w:kern w:val="2"/>
                <w:sz w:val="21"/>
                <w:szCs w:val="21"/>
                <w:lang w:val="en-US" w:eastAsia="zh-CN" w:bidi="ar-SA"/>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2.拍摄器材：包括但不限于</w:t>
            </w:r>
            <w:r>
              <w:rPr>
                <w:rFonts w:hint="eastAsia" w:ascii="宋体" w:hAnsi="宋体" w:cs="宋体"/>
                <w:b w:val="0"/>
                <w:bCs/>
                <w:kern w:val="2"/>
                <w:sz w:val="21"/>
                <w:szCs w:val="21"/>
                <w:lang w:val="en-US" w:eastAsia="zh-CN" w:bidi="ar-SA"/>
              </w:rPr>
              <w:t>大疆专业级</w:t>
            </w:r>
            <w:r>
              <w:rPr>
                <w:rFonts w:hint="eastAsia" w:ascii="宋体" w:hAnsi="宋体" w:eastAsia="宋体" w:cs="宋体"/>
                <w:b w:val="0"/>
                <w:bCs/>
                <w:kern w:val="2"/>
                <w:sz w:val="21"/>
                <w:szCs w:val="21"/>
                <w:lang w:val="en-US" w:eastAsia="zh-CN" w:bidi="ar-SA"/>
              </w:rPr>
              <w:t>无人机设备及</w:t>
            </w:r>
            <w:r>
              <w:rPr>
                <w:rFonts w:hint="eastAsia" w:ascii="宋体" w:hAnsi="宋体" w:cs="宋体"/>
                <w:b w:val="0"/>
                <w:bCs/>
                <w:kern w:val="2"/>
                <w:sz w:val="21"/>
                <w:szCs w:val="21"/>
                <w:lang w:val="en-US" w:eastAsia="zh-CN" w:bidi="ar-SA"/>
              </w:rPr>
              <w:t>带证</w:t>
            </w:r>
            <w:r>
              <w:rPr>
                <w:rFonts w:hint="eastAsia" w:ascii="宋体" w:hAnsi="宋体" w:eastAsia="宋体" w:cs="宋体"/>
                <w:b w:val="0"/>
                <w:bCs/>
                <w:kern w:val="2"/>
                <w:sz w:val="21"/>
                <w:szCs w:val="21"/>
                <w:lang w:val="en-US" w:eastAsia="zh-CN" w:bidi="ar-SA"/>
              </w:rPr>
              <w:t>飞手，</w:t>
            </w:r>
            <w:r>
              <w:rPr>
                <w:rFonts w:hint="eastAsia" w:ascii="宋体" w:hAnsi="宋体" w:cs="宋体"/>
                <w:b w:val="0"/>
                <w:bCs/>
                <w:kern w:val="2"/>
                <w:sz w:val="21"/>
                <w:szCs w:val="21"/>
                <w:lang w:val="en-US" w:eastAsia="zh-CN" w:bidi="ar-SA"/>
              </w:rPr>
              <w:t>专业级</w:t>
            </w:r>
            <w:r>
              <w:rPr>
                <w:rFonts w:hint="eastAsia" w:ascii="宋体" w:hAnsi="宋体" w:eastAsia="宋体" w:cs="宋体"/>
                <w:b w:val="0"/>
                <w:bCs/>
                <w:kern w:val="2"/>
                <w:sz w:val="21"/>
                <w:szCs w:val="21"/>
                <w:lang w:val="en-US" w:eastAsia="zh-CN" w:bidi="ar-SA"/>
              </w:rPr>
              <w:t>单反设备、</w:t>
            </w:r>
            <w:r>
              <w:rPr>
                <w:rFonts w:hint="eastAsia" w:ascii="宋体" w:hAnsi="宋体" w:cs="宋体"/>
                <w:b w:val="0"/>
                <w:bCs/>
                <w:kern w:val="2"/>
                <w:sz w:val="21"/>
                <w:szCs w:val="21"/>
                <w:lang w:val="en-US" w:eastAsia="zh-CN" w:bidi="ar-SA"/>
              </w:rPr>
              <w:t>电影级及专业级电影镜头（蔡司CP3或同等级别电影镜头）</w:t>
            </w:r>
            <w:r>
              <w:rPr>
                <w:rFonts w:hint="eastAsia" w:ascii="宋体" w:hAnsi="宋体" w:eastAsia="宋体" w:cs="宋体"/>
                <w:b w:val="0"/>
                <w:bCs/>
                <w:kern w:val="2"/>
                <w:sz w:val="21"/>
                <w:szCs w:val="21"/>
                <w:lang w:val="en-US" w:eastAsia="zh-CN" w:bidi="ar-SA"/>
              </w:rPr>
              <w:t>、</w:t>
            </w:r>
            <w:r>
              <w:rPr>
                <w:rFonts w:hint="eastAsia" w:ascii="宋体" w:hAnsi="宋体" w:cs="宋体"/>
                <w:b w:val="0"/>
                <w:bCs/>
                <w:kern w:val="2"/>
                <w:sz w:val="21"/>
                <w:szCs w:val="21"/>
                <w:lang w:val="en-US" w:eastAsia="zh-CN" w:bidi="ar-SA"/>
              </w:rPr>
              <w:t>带监视器供甲方监看拍摄画面是否符合内容要求、</w:t>
            </w:r>
            <w:r>
              <w:rPr>
                <w:rFonts w:hint="eastAsia" w:ascii="宋体" w:hAnsi="宋体" w:eastAsia="宋体" w:cs="宋体"/>
                <w:b w:val="0"/>
                <w:bCs/>
                <w:kern w:val="2"/>
                <w:sz w:val="21"/>
                <w:szCs w:val="21"/>
                <w:lang w:val="en-US" w:eastAsia="zh-CN" w:bidi="ar-SA"/>
              </w:rPr>
              <w:t>打光设备、三脚架等；配件提供镜头含鱼眼、超广角、超望远、微距；滤镜提供UV镜、偏振镜、减光镜、渐变镜等。</w:t>
            </w:r>
          </w:p>
        </w:tc>
        <w:tc>
          <w:tcPr>
            <w:tcW w:w="93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val="0"/>
                <w:bCs/>
                <w:color w:val="000000"/>
                <w:kern w:val="0"/>
                <w:sz w:val="21"/>
                <w:szCs w:val="21"/>
                <w:lang w:val="en-US" w:eastAsia="zh-CN" w:bidi="ar"/>
              </w:rPr>
            </w:pPr>
            <w:r>
              <w:rPr>
                <w:rFonts w:hint="eastAsia" w:ascii="宋体" w:hAnsi="宋体" w:eastAsia="宋体" w:cs="宋体"/>
                <w:b w:val="0"/>
                <w:bCs/>
                <w:kern w:val="2"/>
                <w:sz w:val="21"/>
                <w:szCs w:val="21"/>
                <w:lang w:val="en-US" w:eastAsia="zh-CN" w:bidi="ar-SA"/>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jc w:val="both"/>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拍摄素材需满足</w:t>
            </w:r>
            <w:r>
              <w:rPr>
                <w:rFonts w:hint="eastAsia" w:ascii="宋体" w:hAnsi="宋体" w:cs="宋体"/>
                <w:b w:val="0"/>
                <w:bCs/>
                <w:kern w:val="2"/>
                <w:sz w:val="21"/>
                <w:szCs w:val="21"/>
                <w:highlight w:val="none"/>
                <w:lang w:val="en-US" w:eastAsia="zh-CN" w:bidi="ar-SA"/>
              </w:rPr>
              <w:t>1</w:t>
            </w:r>
            <w:r>
              <w:rPr>
                <w:rFonts w:hint="eastAsia" w:ascii="宋体" w:hAnsi="宋体" w:eastAsia="宋体" w:cs="宋体"/>
                <w:b w:val="0"/>
                <w:bCs/>
                <w:kern w:val="2"/>
                <w:sz w:val="21"/>
                <w:szCs w:val="21"/>
                <w:highlight w:val="none"/>
                <w:lang w:val="en-US" w:eastAsia="zh-CN" w:bidi="ar-SA"/>
              </w:rPr>
              <w:t>5分钟脚本所需，并剪辑成</w:t>
            </w:r>
            <w:r>
              <w:rPr>
                <w:rFonts w:hint="eastAsia" w:ascii="宋体" w:hAnsi="宋体" w:cs="宋体"/>
                <w:b w:val="0"/>
                <w:bCs/>
                <w:kern w:val="2"/>
                <w:sz w:val="21"/>
                <w:szCs w:val="21"/>
                <w:highlight w:val="none"/>
                <w:lang w:val="en-US" w:eastAsia="zh-CN" w:bidi="ar-SA"/>
              </w:rPr>
              <w:t>1</w:t>
            </w:r>
            <w:r>
              <w:rPr>
                <w:rFonts w:hint="eastAsia" w:ascii="宋体" w:hAnsi="宋体" w:eastAsia="宋体" w:cs="宋体"/>
                <w:b w:val="0"/>
                <w:bCs/>
                <w:kern w:val="2"/>
                <w:sz w:val="21"/>
                <w:szCs w:val="21"/>
                <w:highlight w:val="none"/>
                <w:lang w:val="en-US" w:eastAsia="zh-CN" w:bidi="ar-SA"/>
              </w:rPr>
              <w:t>5分钟</w:t>
            </w:r>
            <w:r>
              <w:rPr>
                <w:rFonts w:hint="eastAsia" w:ascii="宋体" w:hAnsi="宋体" w:cs="宋体"/>
                <w:b w:val="0"/>
                <w:bCs/>
                <w:kern w:val="2"/>
                <w:sz w:val="21"/>
                <w:szCs w:val="21"/>
                <w:highlight w:val="none"/>
                <w:lang w:val="en-US" w:eastAsia="zh-CN" w:bidi="ar-SA"/>
              </w:rPr>
              <w:t>纪录片</w:t>
            </w:r>
            <w:r>
              <w:rPr>
                <w:rFonts w:hint="eastAsia" w:ascii="宋体" w:hAnsi="宋体" w:eastAsia="宋体" w:cs="宋体"/>
                <w:b w:val="0"/>
                <w:bCs/>
                <w:kern w:val="2"/>
                <w:sz w:val="21"/>
                <w:szCs w:val="21"/>
                <w:highlight w:val="none"/>
                <w:lang w:val="en-US" w:eastAsia="zh-CN" w:bidi="ar-SA"/>
              </w:rPr>
              <w:t>，完成后期包装。</w:t>
            </w:r>
          </w:p>
          <w:p>
            <w:pPr>
              <w:widowControl/>
              <w:numPr>
                <w:ilvl w:val="0"/>
                <w:numId w:val="0"/>
              </w:numPr>
              <w:jc w:val="both"/>
              <w:textAlignment w:val="center"/>
              <w:rPr>
                <w:rFonts w:hint="default" w:ascii="宋体" w:hAnsi="宋体" w:eastAsia="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w:t>
            </w:r>
            <w:r>
              <w:rPr>
                <w:rFonts w:hint="eastAsia" w:ascii="宋体" w:hAnsi="宋体" w:cs="宋体"/>
                <w:color w:val="000000"/>
                <w:kern w:val="0"/>
                <w:sz w:val="21"/>
                <w:szCs w:val="21"/>
                <w:highlight w:val="none"/>
                <w:lang w:val="en-US" w:eastAsia="zh-CN" w:bidi="ar"/>
              </w:rPr>
              <w:t>本项微视频服务，视频效果可修改至采购方满意为止。</w:t>
            </w:r>
          </w:p>
        </w:tc>
        <w:tc>
          <w:tcPr>
            <w:tcW w:w="93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kern w:val="2"/>
                <w:sz w:val="21"/>
                <w:szCs w:val="21"/>
                <w:lang w:val="en-US" w:eastAsia="zh-CN" w:bidi="ar-SA"/>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后期及素材购买及存储</w:t>
            </w:r>
            <w:r>
              <w:rPr>
                <w:rFonts w:hint="eastAsia" w:ascii="宋体" w:hAnsi="宋体" w:cs="宋体"/>
                <w:b/>
                <w:bCs w:val="0"/>
                <w:kern w:val="2"/>
                <w:sz w:val="21"/>
                <w:szCs w:val="21"/>
                <w:highlight w:val="none"/>
                <w:lang w:val="en-US" w:eastAsia="zh-CN" w:bidi="ar-SA"/>
              </w:rPr>
              <w:t>：</w:t>
            </w:r>
          </w:p>
          <w:p>
            <w:pPr>
              <w:widowControl/>
              <w:jc w:val="both"/>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根据采购方需求及视频脚本要求、视频后期</w:t>
            </w:r>
            <w:r>
              <w:rPr>
                <w:rFonts w:hint="eastAsia" w:ascii="宋体" w:hAnsi="宋体" w:cs="宋体"/>
                <w:b w:val="0"/>
                <w:bCs/>
                <w:kern w:val="2"/>
                <w:sz w:val="21"/>
                <w:szCs w:val="21"/>
                <w:highlight w:val="none"/>
                <w:lang w:val="en-US" w:eastAsia="zh-CN" w:bidi="ar-SA"/>
              </w:rPr>
              <w:t>4K</w:t>
            </w:r>
            <w:r>
              <w:rPr>
                <w:rFonts w:hint="eastAsia" w:ascii="宋体" w:hAnsi="宋体" w:eastAsia="宋体" w:cs="宋体"/>
                <w:b w:val="0"/>
                <w:bCs/>
                <w:kern w:val="2"/>
                <w:sz w:val="21"/>
                <w:szCs w:val="21"/>
                <w:highlight w:val="none"/>
                <w:lang w:val="en-US" w:eastAsia="zh-CN" w:bidi="ar-SA"/>
              </w:rPr>
              <w:t>剪辑优化服务，包括但不限于剪辑、调色、效果，字体动态效果包装等素材，人声配音、背景音乐配乐版权采购等项目服务，具体如下：</w:t>
            </w:r>
          </w:p>
          <w:p>
            <w:pPr>
              <w:widowControl/>
              <w:jc w:val="both"/>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1.</w:t>
            </w:r>
            <w:r>
              <w:rPr>
                <w:rFonts w:hint="eastAsia" w:ascii="宋体" w:hAnsi="宋体" w:eastAsia="宋体" w:cs="宋体"/>
                <w:b w:val="0"/>
                <w:bCs/>
                <w:kern w:val="2"/>
                <w:sz w:val="21"/>
                <w:szCs w:val="21"/>
                <w:highlight w:val="none"/>
                <w:lang w:val="en-US" w:eastAsia="zh-CN" w:bidi="ar-SA"/>
              </w:rPr>
              <w:t>视频主题搭建：对整条片子进行故事性搭建，构思画面；</w:t>
            </w:r>
          </w:p>
          <w:p>
            <w:pPr>
              <w:widowControl/>
              <w:jc w:val="both"/>
              <w:textAlignment w:val="center"/>
              <w:rPr>
                <w:rFonts w:hint="eastAsia" w:ascii="宋体" w:hAnsi="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2.</w:t>
            </w:r>
            <w:r>
              <w:rPr>
                <w:rFonts w:hint="eastAsia" w:ascii="宋体" w:hAnsi="宋体" w:eastAsia="宋体" w:cs="宋体"/>
                <w:b w:val="0"/>
                <w:bCs/>
                <w:kern w:val="2"/>
                <w:sz w:val="21"/>
                <w:szCs w:val="21"/>
                <w:highlight w:val="none"/>
                <w:lang w:val="en-US" w:eastAsia="zh-CN" w:bidi="ar-SA"/>
              </w:rPr>
              <w:t>剪辑工作：</w:t>
            </w:r>
            <w:r>
              <w:rPr>
                <w:rFonts w:hint="eastAsia" w:ascii="宋体" w:hAnsi="宋体" w:cs="宋体"/>
                <w:b w:val="0"/>
                <w:bCs/>
                <w:kern w:val="2"/>
                <w:sz w:val="21"/>
                <w:szCs w:val="21"/>
                <w:highlight w:val="none"/>
                <w:lang w:val="en-US" w:eastAsia="zh-CN" w:bidi="ar-SA"/>
              </w:rPr>
              <w:t>结合视频主题和风格，针对性挑选视频、图片素材，内容丰富多元、紧贴主题核心，确保每一帧画面能精准对接项目要求；</w:t>
            </w:r>
          </w:p>
          <w:p>
            <w:pPr>
              <w:widowControl/>
              <w:jc w:val="both"/>
              <w:textAlignment w:val="center"/>
              <w:rPr>
                <w:rFonts w:hint="eastAsia" w:ascii="宋体" w:hAnsi="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3.视频美化或深化处理：包括添加滤镜、转场效果、画面特效、文字、贴纸、背景音乐等，并运用特效镜头或者动画及音乐效果，增强画面的感染力。</w:t>
            </w:r>
          </w:p>
          <w:p>
            <w:pPr>
              <w:widowControl/>
              <w:jc w:val="both"/>
              <w:textAlignment w:val="center"/>
              <w:rPr>
                <w:rFonts w:hint="default" w:ascii="宋体" w:hAnsi="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4.</w:t>
            </w:r>
            <w:r>
              <w:rPr>
                <w:rFonts w:hint="eastAsia" w:ascii="宋体" w:hAnsi="宋体" w:cs="宋体"/>
                <w:b w:val="0"/>
                <w:bCs/>
                <w:kern w:val="2"/>
                <w:sz w:val="21"/>
                <w:szCs w:val="21"/>
                <w:highlight w:val="none"/>
                <w:lang w:val="en-US" w:eastAsia="zh-CN" w:bidi="ar-SA"/>
              </w:rPr>
              <w:t>涉及商用素材购买，需提供</w:t>
            </w:r>
            <w:r>
              <w:rPr>
                <w:rFonts w:hint="eastAsia" w:ascii="宋体" w:hAnsi="宋体" w:cs="宋体"/>
                <w:b w:val="0"/>
                <w:bCs/>
                <w:kern w:val="2"/>
                <w:sz w:val="21"/>
                <w:szCs w:val="21"/>
                <w:highlight w:val="none"/>
                <w:lang w:val="en-US" w:eastAsia="zh-CN" w:bidi="ar-SA"/>
              </w:rPr>
              <w:t>采购的版权视频素材版权书和购买证明。</w:t>
            </w:r>
          </w:p>
          <w:p>
            <w:pPr>
              <w:widowControl/>
              <w:jc w:val="both"/>
              <w:textAlignment w:val="center"/>
              <w:rPr>
                <w:rFonts w:hint="eastAsia" w:ascii="宋体" w:hAnsi="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5.7*24小时响应甲方需求，视频修改至采购方满意为止；</w:t>
            </w:r>
          </w:p>
          <w:p>
            <w:pPr>
              <w:widowControl/>
              <w:jc w:val="both"/>
              <w:textAlignment w:val="center"/>
              <w:rPr>
                <w:rFonts w:hint="default" w:ascii="宋体" w:hAnsi="宋体" w:cs="宋体"/>
                <w:b w:val="0"/>
                <w:bCs/>
                <w:kern w:val="2"/>
                <w:sz w:val="21"/>
                <w:szCs w:val="21"/>
                <w:highlight w:val="none"/>
                <w:lang w:val="en-US" w:eastAsia="zh-CN" w:bidi="ar-SA"/>
              </w:rPr>
            </w:pPr>
            <w:r>
              <w:rPr>
                <w:rFonts w:hint="eastAsia" w:ascii="宋体" w:hAnsi="宋体" w:cs="宋体"/>
                <w:b w:val="0"/>
                <w:bCs/>
                <w:kern w:val="2"/>
                <w:sz w:val="21"/>
                <w:szCs w:val="21"/>
                <w:highlight w:val="none"/>
                <w:lang w:val="en-US" w:eastAsia="zh-CN" w:bidi="ar-SA"/>
              </w:rPr>
              <w:t>6.成品交付提供适配的移动硬盘存储。</w:t>
            </w:r>
          </w:p>
        </w:tc>
        <w:tc>
          <w:tcPr>
            <w:tcW w:w="93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color w:val="000000"/>
                <w:kern w:val="0"/>
                <w:sz w:val="21"/>
                <w:szCs w:val="21"/>
                <w:lang w:val="en-US" w:eastAsia="zh-CN" w:bidi="ar"/>
              </w:rPr>
            </w:pPr>
            <w:r>
              <w:rPr>
                <w:rFonts w:hint="eastAsia" w:ascii="宋体" w:hAnsi="宋体" w:cs="宋体"/>
                <w:b w:val="0"/>
                <w:bCs/>
                <w:color w:val="000000"/>
                <w:kern w:val="0"/>
                <w:sz w:val="21"/>
                <w:szCs w:val="21"/>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400"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810"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cs="宋体"/>
                <w:b/>
                <w:bCs w:val="0"/>
                <w:kern w:val="2"/>
                <w:sz w:val="21"/>
                <w:szCs w:val="21"/>
                <w:lang w:val="en-US" w:eastAsia="zh-CN" w:bidi="ar-SA"/>
              </w:rPr>
            </w:pPr>
            <w:r>
              <w:rPr>
                <w:rFonts w:hint="eastAsia" w:ascii="宋体" w:hAnsi="宋体" w:cs="宋体"/>
                <w:b/>
                <w:bCs w:val="0"/>
                <w:kern w:val="2"/>
                <w:sz w:val="21"/>
                <w:szCs w:val="21"/>
                <w:lang w:val="en-US" w:eastAsia="zh-CN" w:bidi="ar-SA"/>
              </w:rPr>
              <w:t>车辆租赁服务：</w:t>
            </w:r>
          </w:p>
          <w:p>
            <w:pPr>
              <w:widowControl/>
              <w:jc w:val="both"/>
              <w:textAlignment w:val="center"/>
              <w:rPr>
                <w:rFonts w:hint="eastAsia" w:ascii="宋体" w:hAnsi="宋体" w:eastAsia="宋体" w:cs="宋体"/>
                <w:b w:val="0"/>
                <w:bCs/>
                <w:color w:val="000000"/>
                <w:kern w:val="2"/>
                <w:sz w:val="21"/>
                <w:szCs w:val="21"/>
                <w:lang w:val="en-US" w:eastAsia="zh-CN" w:bidi="ar-SA"/>
              </w:rPr>
            </w:pPr>
            <w:r>
              <w:rPr>
                <w:rFonts w:hint="eastAsia" w:ascii="宋体" w:hAnsi="宋体" w:cs="宋体"/>
                <w:b w:val="0"/>
                <w:bCs/>
                <w:kern w:val="2"/>
                <w:sz w:val="21"/>
                <w:szCs w:val="21"/>
                <w:lang w:val="en-US" w:eastAsia="zh-CN" w:bidi="ar-SA"/>
              </w:rPr>
              <w:t>提供3天拍摄使用的7座商务车租赁服务，本项费用包含车辆租赁、司机劳务、司乘人员保险、路桥、油费、停车费等，配合拍摄工作可连续使用或分批次使用，含踩点试镜等使用，项目期间7*24小时响应。</w:t>
            </w:r>
          </w:p>
        </w:tc>
        <w:tc>
          <w:tcPr>
            <w:tcW w:w="93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Times New Roman" w:hAnsi="Times New Roman" w:eastAsia="宋体" w:cs="Times New Roman"/>
                <w:b w:val="0"/>
                <w:bCs/>
                <w:kern w:val="2"/>
                <w:sz w:val="21"/>
                <w:szCs w:val="21"/>
                <w:lang w:val="en-US" w:eastAsia="zh-CN" w:bidi="ar-SA"/>
              </w:rPr>
            </w:pPr>
            <w:r>
              <w:rPr>
                <w:rFonts w:hint="eastAsia"/>
                <w:b w:val="0"/>
                <w:bCs/>
                <w:sz w:val="21"/>
                <w:szCs w:val="21"/>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449" w:hRule="atLeast"/>
          <w:jc w:val="center"/>
        </w:trPr>
        <w:tc>
          <w:tcPr>
            <w:tcW w:w="9218" w:type="dxa"/>
            <w:gridSpan w:val="6"/>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0" w:firstLineChars="0"/>
              <w:jc w:val="both"/>
              <w:textAlignment w:val="center"/>
              <w:rPr>
                <w:rFonts w:hint="eastAsia" w:ascii="宋体" w:hAnsi="宋体" w:cs="宋体"/>
                <w:b w:val="0"/>
                <w:bCs/>
                <w:kern w:val="2"/>
                <w:sz w:val="21"/>
                <w:szCs w:val="21"/>
                <w:lang w:val="en-US" w:eastAsia="zh-Hans" w:bidi="ar-SA"/>
              </w:rPr>
            </w:pPr>
            <w:r>
              <w:rPr>
                <w:rFonts w:hint="eastAsia" w:ascii="宋体" w:hAnsi="宋体" w:cs="宋体"/>
                <w:b w:val="0"/>
                <w:bCs/>
                <w:kern w:val="2"/>
                <w:sz w:val="21"/>
                <w:szCs w:val="21"/>
                <w:lang w:val="en-US" w:eastAsia="zh-CN" w:bidi="ar-SA"/>
              </w:rPr>
              <w:t>备注：1.请在服务方案内提供不少于3个相似视频案例；2.</w:t>
            </w:r>
            <w:r>
              <w:rPr>
                <w:rFonts w:hint="eastAsia" w:ascii="宋体" w:hAnsi="宋体" w:cs="宋体"/>
                <w:bCs/>
                <w:sz w:val="21"/>
                <w:szCs w:val="21"/>
                <w:lang w:val="en-US" w:eastAsia="zh-CN"/>
              </w:rPr>
              <w:t>微视频、</w:t>
            </w:r>
            <w:r>
              <w:rPr>
                <w:rFonts w:hint="eastAsia" w:ascii="宋体" w:hAnsi="宋体" w:eastAsia="宋体" w:cs="宋体"/>
                <w:b w:val="0"/>
                <w:bCs/>
                <w:kern w:val="2"/>
                <w:sz w:val="21"/>
                <w:szCs w:val="21"/>
                <w:lang w:val="en-US" w:eastAsia="zh-CN" w:bidi="ar-SA"/>
              </w:rPr>
              <w:t>教育纪录片</w:t>
            </w:r>
            <w:r>
              <w:rPr>
                <w:rFonts w:hint="eastAsia" w:ascii="宋体" w:hAnsi="宋体" w:cs="宋体"/>
                <w:b w:val="0"/>
                <w:bCs/>
                <w:kern w:val="2"/>
                <w:sz w:val="21"/>
                <w:szCs w:val="21"/>
                <w:lang w:val="en-US" w:eastAsia="zh-CN" w:bidi="ar-SA"/>
              </w:rPr>
              <w:t>整体摄制时间须在15天内完成交付。</w:t>
            </w:r>
          </w:p>
        </w:tc>
      </w:tr>
    </w:tbl>
    <w:p>
      <w:pPr>
        <w:shd w:val="clear" w:color="auto" w:fill="FFFFFF" w:themeFill="background1"/>
        <w:spacing w:line="360" w:lineRule="auto"/>
        <w:jc w:val="left"/>
        <w:rPr>
          <w:rFonts w:hint="eastAsia" w:asciiTheme="minorEastAsia" w:hAnsiTheme="minorEastAsia" w:eastAsiaTheme="minorEastAsia" w:cstheme="minorEastAsia"/>
          <w:sz w:val="24"/>
        </w:r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教育视频策划及拍摄服务项目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：ND25060051GZ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教育视频策划及拍摄服务项目（项目编号：ND25060051GZ）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0FE97F80"/>
    <w:multiLevelType w:val="singleLevel"/>
    <w:tmpl w:val="0FE97F80"/>
    <w:lvl w:ilvl="0" w:tentative="0">
      <w:start w:val="3"/>
      <w:numFmt w:val="decimal"/>
      <w:lvlText w:val="%1."/>
      <w:lvlJc w:val="left"/>
      <w:pPr>
        <w:tabs>
          <w:tab w:val="left" w:pos="312"/>
        </w:tabs>
      </w:pPr>
    </w:lvl>
  </w:abstractNum>
  <w:abstractNum w:abstractNumId="2">
    <w:nsid w:val="34A37290"/>
    <w:multiLevelType w:val="singleLevel"/>
    <w:tmpl w:val="34A37290"/>
    <w:lvl w:ilvl="0" w:tentative="0">
      <w:start w:val="3"/>
      <w:numFmt w:val="decimal"/>
      <w:lvlText w:val="%1."/>
      <w:lvlJc w:val="left"/>
      <w:pPr>
        <w:tabs>
          <w:tab w:val="left" w:pos="312"/>
        </w:tabs>
      </w:pPr>
    </w:lvl>
  </w:abstractNum>
  <w:abstractNum w:abstractNumId="3">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55D9"/>
    <w:rsid w:val="037E62D4"/>
    <w:rsid w:val="058362D4"/>
    <w:rsid w:val="05D07568"/>
    <w:rsid w:val="06B32422"/>
    <w:rsid w:val="07517424"/>
    <w:rsid w:val="07C17E77"/>
    <w:rsid w:val="07FE3355"/>
    <w:rsid w:val="08527B4E"/>
    <w:rsid w:val="08A93718"/>
    <w:rsid w:val="08AF6AF4"/>
    <w:rsid w:val="0915592E"/>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075225"/>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8A163E"/>
    <w:rsid w:val="21E35085"/>
    <w:rsid w:val="22902F53"/>
    <w:rsid w:val="22EF6AEB"/>
    <w:rsid w:val="2352343C"/>
    <w:rsid w:val="236456FB"/>
    <w:rsid w:val="23BD55D8"/>
    <w:rsid w:val="242B2B4D"/>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BE2640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637555F"/>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5E140A"/>
    <w:rsid w:val="4F600955"/>
    <w:rsid w:val="4F73032A"/>
    <w:rsid w:val="4FB92AA5"/>
    <w:rsid w:val="4FD556F6"/>
    <w:rsid w:val="4FF1626F"/>
    <w:rsid w:val="514F762F"/>
    <w:rsid w:val="52214C56"/>
    <w:rsid w:val="52495CC9"/>
    <w:rsid w:val="524E0549"/>
    <w:rsid w:val="529A4550"/>
    <w:rsid w:val="52D05BD0"/>
    <w:rsid w:val="52D6665D"/>
    <w:rsid w:val="533B5338"/>
    <w:rsid w:val="535610E6"/>
    <w:rsid w:val="53C07BE7"/>
    <w:rsid w:val="547178A8"/>
    <w:rsid w:val="56230387"/>
    <w:rsid w:val="56DF6C36"/>
    <w:rsid w:val="57672288"/>
    <w:rsid w:val="57753785"/>
    <w:rsid w:val="57B510CE"/>
    <w:rsid w:val="57BD0B53"/>
    <w:rsid w:val="588F648C"/>
    <w:rsid w:val="58C02270"/>
    <w:rsid w:val="59332823"/>
    <w:rsid w:val="593A090E"/>
    <w:rsid w:val="59577C3B"/>
    <w:rsid w:val="59A861F5"/>
    <w:rsid w:val="5A7A6B08"/>
    <w:rsid w:val="5AC32670"/>
    <w:rsid w:val="5B0311E8"/>
    <w:rsid w:val="5B394A7C"/>
    <w:rsid w:val="5B621759"/>
    <w:rsid w:val="5BE65DF1"/>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5F407A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10</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WPS_1671420765</cp:lastModifiedBy>
  <cp:lastPrinted>2021-06-11T08:09:00Z</cp:lastPrinted>
  <dcterms:modified xsi:type="dcterms:W3CDTF">2025-06-11T09:28:00Z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9DBF0989B6D04EA6905F3DFCA6119DDF</vt:lpwstr>
  </property>
</Properties>
</file>