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95" w:hanging="198" w:hangingChars="62"/>
        <w:jc w:val="left"/>
        <w:rPr>
          <w:rFonts w:hint="eastAsia" w:ascii="黑体" w:hAnsi="黑体" w:eastAsia="黑体"/>
          <w:bCs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  <w:highlight w:val="none"/>
        </w:rPr>
        <w:t>附件</w:t>
      </w: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highlight w:val="none"/>
          <w:lang w:val="en-US" w:eastAsia="zh-CN"/>
        </w:rPr>
        <w:t>广东阳江港港务股份有限公司</w:t>
      </w:r>
    </w:p>
    <w:p>
      <w:pPr>
        <w:jc w:val="center"/>
        <w:rPr>
          <w:rFonts w:hint="eastAsia" w:ascii="宋体" w:hAnsi="宋体"/>
          <w:b/>
          <w:sz w:val="44"/>
          <w:szCs w:val="44"/>
          <w:highlight w:val="none"/>
        </w:rPr>
      </w:pPr>
      <w:r>
        <w:rPr>
          <w:rFonts w:hint="eastAsia" w:ascii="宋体" w:hAnsi="宋体"/>
          <w:b/>
          <w:sz w:val="44"/>
          <w:szCs w:val="44"/>
          <w:highlight w:val="none"/>
        </w:rPr>
        <w:t>社会公开招聘报名表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42"/>
        <w:gridCol w:w="1161"/>
        <w:gridCol w:w="152"/>
        <w:gridCol w:w="1010"/>
        <w:gridCol w:w="446"/>
        <w:gridCol w:w="717"/>
        <w:gridCol w:w="730"/>
        <w:gridCol w:w="505"/>
        <w:gridCol w:w="7"/>
        <w:gridCol w:w="179"/>
        <w:gridCol w:w="1064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近期免冠照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 族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入党团时间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户口所在地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身份证号码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4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（手机）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5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现工作单位及岗位</w:t>
            </w:r>
          </w:p>
        </w:tc>
        <w:tc>
          <w:tcPr>
            <w:tcW w:w="616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909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拟竞聘岗位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及是否服从调剂</w:t>
            </w:r>
          </w:p>
        </w:tc>
        <w:tc>
          <w:tcPr>
            <w:tcW w:w="616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（可填写1-2个岗位，服从调剂/不服从调剂）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2909" w:type="dxa"/>
            <w:gridSpan w:val="4"/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阳江港务公司</w:t>
            </w:r>
            <w:r>
              <w:rPr>
                <w:rFonts w:hint="eastAsia" w:ascii="宋体" w:hAnsi="宋体"/>
                <w:bCs/>
                <w:szCs w:val="21"/>
              </w:rPr>
              <w:t>员工是否存在有直系、三代以内旁系、近姻亲属关系（如有，请注明）</w:t>
            </w:r>
          </w:p>
        </w:tc>
        <w:tc>
          <w:tcPr>
            <w:tcW w:w="616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 中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所学专业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学习形式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起止年月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工作单位名称</w:t>
            </w:r>
            <w:r>
              <w:rPr>
                <w:rFonts w:hint="eastAsia" w:ascii="仿宋" w:hAnsi="仿宋" w:eastAsia="仿宋" w:cs="宋体"/>
                <w:color w:val="auto"/>
                <w:spacing w:val="-17"/>
                <w:kern w:val="0"/>
                <w:sz w:val="18"/>
                <w:szCs w:val="18"/>
                <w:lang w:val="en-US" w:eastAsia="zh-CN" w:bidi="ar-SA"/>
              </w:rPr>
              <w:t>（含单位性质）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单位规模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spacing w:val="-11"/>
                <w:kern w:val="0"/>
                <w:sz w:val="18"/>
                <w:szCs w:val="18"/>
                <w:lang w:val="en-US" w:eastAsia="zh-CN" w:bidi="ar-SA"/>
              </w:rPr>
              <w:t>（含注册资本及人数）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职务及部门人数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21"/>
                <w:szCs w:val="21"/>
                <w:lang w:val="en-US" w:eastAsia="zh-CN" w:bidi="ar-SA"/>
              </w:rPr>
              <w:t>汇报对象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例：2011.09-2012.12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default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例：XXX公司（国企）</w:t>
            </w:r>
          </w:p>
        </w:tc>
        <w:tc>
          <w:tcPr>
            <w:tcW w:w="1952" w:type="dxa"/>
            <w:gridSpan w:val="3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例：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注册资本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1.5亿/200人</w:t>
            </w: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例：XX部经理/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1506" w:type="dxa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18"/>
                <w:szCs w:val="18"/>
              </w:rPr>
              <w:t>例：总经理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专业技术资格或职业（技能）资格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获取时间</w:t>
            </w: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资格名称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等级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16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73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时间</w:t>
            </w:r>
          </w:p>
        </w:tc>
        <w:tc>
          <w:tcPr>
            <w:tcW w:w="34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奖惩名称</w:t>
            </w:r>
          </w:p>
        </w:tc>
        <w:tc>
          <w:tcPr>
            <w:tcW w:w="24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奖惩单位</w:t>
            </w: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主要社会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关系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与本人关系</w:t>
            </w:r>
          </w:p>
        </w:tc>
        <w:tc>
          <w:tcPr>
            <w:tcW w:w="2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主要业绩表现</w:t>
            </w:r>
          </w:p>
        </w:tc>
        <w:tc>
          <w:tcPr>
            <w:tcW w:w="7477" w:type="dxa"/>
            <w:gridSpan w:val="11"/>
            <w:vAlign w:val="top"/>
          </w:tcPr>
          <w:p>
            <w:pPr>
              <w:widowControl/>
              <w:jc w:val="both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（可按重要性罗列，应与应聘岗位相关，内容包含：业绩概述、创造该业绩的时间，个人承担角色，业绩具体描述与获得的成效等，不超过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条。）</w:t>
            </w:r>
          </w:p>
          <w:p>
            <w:pPr>
              <w:widowControl/>
              <w:jc w:val="both"/>
              <w:rPr>
                <w:rFonts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1.</w:t>
            </w:r>
          </w:p>
          <w:p>
            <w:pPr>
              <w:jc w:val="both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 w:val="21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8" w:hRule="atLeast"/>
        </w:trPr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  <w:lang w:val="en-US" w:eastAsia="zh-CN"/>
              </w:rPr>
              <w:t>诚信承诺</w:t>
            </w:r>
          </w:p>
        </w:tc>
        <w:tc>
          <w:tcPr>
            <w:tcW w:w="7477" w:type="dxa"/>
            <w:gridSpan w:val="11"/>
            <w:vAlign w:val="top"/>
          </w:tcPr>
          <w:p>
            <w:pPr>
              <w:widowControl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声明：本人承诺保证所填写资料真实，并自愿承担因隐瞒事实而带来的包括解聘等一切后果。</w:t>
            </w:r>
          </w:p>
          <w:p>
            <w:pPr>
              <w:widowControl/>
              <w:ind w:left="850" w:hanging="850" w:hangingChars="405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 xml:space="preserve">                                本人签名：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0672024"/>
    <w:rsid w:val="0B57604C"/>
    <w:rsid w:val="15AC1D9E"/>
    <w:rsid w:val="18597099"/>
    <w:rsid w:val="216102D0"/>
    <w:rsid w:val="23F63C7F"/>
    <w:rsid w:val="27E24CBE"/>
    <w:rsid w:val="2B027942"/>
    <w:rsid w:val="362E2939"/>
    <w:rsid w:val="400C7515"/>
    <w:rsid w:val="40672024"/>
    <w:rsid w:val="4B8B2F80"/>
    <w:rsid w:val="51FE1CEF"/>
    <w:rsid w:val="53E60A6A"/>
    <w:rsid w:val="5BE84527"/>
    <w:rsid w:val="67AC64DC"/>
    <w:rsid w:val="6A2C45BE"/>
    <w:rsid w:val="782146A4"/>
    <w:rsid w:val="7F2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479</Words>
  <Characters>508</Characters>
  <Lines>0</Lines>
  <Paragraphs>0</Paragraphs>
  <TotalTime>3</TotalTime>
  <ScaleCrop>false</ScaleCrop>
  <LinksUpToDate>false</LinksUpToDate>
  <CharactersWithSpaces>652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2023-04-24T07:18:00Z</dcterms:created>
  <dc:creator>WPS_1654143833</dc:creator>
  <cp:lastModifiedBy>林煎蛋</cp:lastModifiedBy>
  <dcterms:modified xsi:type="dcterms:W3CDTF">2023-04-26T09:15:53Z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C05BC73C9AA048C3B60E731C9204D0CD_13</vt:lpwstr>
  </property>
</Properties>
</file>