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17877">
      <w:pPr>
        <w:ind w:firstLine="280" w:firstLineChars="100"/>
        <w:rPr>
          <w:rFonts w:hint="eastAsia" w:ascii="仿宋_GB2312" w:hAnsi="仿宋_GB2312" w:eastAsia="仿宋_GB2312" w:cs="仿宋_GB2312"/>
          <w:color w:val="auto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2025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28"/>
          <w:szCs w:val="28"/>
          <w:lang w:val="en-US" w:eastAsia="zh-CN"/>
        </w:rPr>
        <w:t>高校校媒精英特训营活动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采购报价函</w:t>
      </w:r>
    </w:p>
    <w:p w14:paraId="6957E741">
      <w:pPr>
        <w:ind w:firstLine="562" w:firstLineChars="20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 w:eastAsia="zh-CN"/>
        </w:rPr>
      </w:pPr>
    </w:p>
    <w:p w14:paraId="16F38640">
      <w:pPr>
        <w:ind w:firstLine="562" w:firstLineChars="200"/>
        <w:jc w:val="center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highlight w:val="none"/>
          <w:lang w:val="en-US"/>
        </w:rPr>
        <w:t>报价函</w:t>
      </w:r>
    </w:p>
    <w:p w14:paraId="34E9BB07">
      <w:pPr>
        <w:spacing w:line="360" w:lineRule="auto"/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广东南方日报经营有限公司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  <w:t>：</w:t>
      </w:r>
    </w:p>
    <w:p w14:paraId="063ABE9F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经认真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阅读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Hans"/>
        </w:rPr>
        <w:t>2025高校校媒精英特训营活动采购公告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，我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</w:rPr>
        <w:t>司符合本项目的资格条件，已完全了解采购公告的相关内容（采购公告内详细采购要求），承诺按照采购公告的要求提供产品和服务,报价如下：</w:t>
      </w:r>
    </w:p>
    <w:tbl>
      <w:tblPr>
        <w:tblStyle w:val="8"/>
        <w:tblW w:w="109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224"/>
        <w:gridCol w:w="5430"/>
        <w:gridCol w:w="766"/>
        <w:gridCol w:w="718"/>
        <w:gridCol w:w="942"/>
        <w:gridCol w:w="1161"/>
      </w:tblGrid>
      <w:tr w14:paraId="5DB76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735" w:type="dxa"/>
            <w:vAlign w:val="center"/>
          </w:tcPr>
          <w:p w14:paraId="44B65D4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224" w:type="dxa"/>
            <w:vAlign w:val="center"/>
          </w:tcPr>
          <w:p w14:paraId="542830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项目</w:t>
            </w:r>
          </w:p>
        </w:tc>
        <w:tc>
          <w:tcPr>
            <w:tcW w:w="5430" w:type="dxa"/>
            <w:vAlign w:val="center"/>
          </w:tcPr>
          <w:p w14:paraId="10B18E3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项目内容</w:t>
            </w:r>
          </w:p>
        </w:tc>
        <w:tc>
          <w:tcPr>
            <w:tcW w:w="766" w:type="dxa"/>
            <w:vAlign w:val="center"/>
          </w:tcPr>
          <w:p w14:paraId="505A0C9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数量</w:t>
            </w:r>
          </w:p>
        </w:tc>
        <w:tc>
          <w:tcPr>
            <w:tcW w:w="718" w:type="dxa"/>
            <w:vAlign w:val="center"/>
          </w:tcPr>
          <w:p w14:paraId="7080DB7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单位</w:t>
            </w:r>
          </w:p>
        </w:tc>
        <w:tc>
          <w:tcPr>
            <w:tcW w:w="942" w:type="dxa"/>
            <w:vAlign w:val="center"/>
          </w:tcPr>
          <w:p w14:paraId="52B3B07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单价</w:t>
            </w:r>
          </w:p>
        </w:tc>
        <w:tc>
          <w:tcPr>
            <w:tcW w:w="1161" w:type="dxa"/>
            <w:vAlign w:val="center"/>
          </w:tcPr>
          <w:p w14:paraId="465A92C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  <w:t>总价</w:t>
            </w:r>
          </w:p>
        </w:tc>
      </w:tr>
      <w:tr w14:paraId="3E4CC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restart"/>
            <w:vAlign w:val="center"/>
          </w:tcPr>
          <w:p w14:paraId="55E92F0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224" w:type="dxa"/>
            <w:vMerge w:val="restart"/>
            <w:vAlign w:val="center"/>
          </w:tcPr>
          <w:p w14:paraId="6D7703E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整体设计及执行</w:t>
            </w:r>
          </w:p>
        </w:tc>
        <w:tc>
          <w:tcPr>
            <w:tcW w:w="5430" w:type="dxa"/>
            <w:vAlign w:val="center"/>
          </w:tcPr>
          <w:p w14:paraId="33296C6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活动整体包装及视觉设计（包含主视觉KV、活动手册、延伸物料设计等）</w:t>
            </w:r>
          </w:p>
        </w:tc>
        <w:tc>
          <w:tcPr>
            <w:tcW w:w="766" w:type="dxa"/>
            <w:vAlign w:val="center"/>
          </w:tcPr>
          <w:p w14:paraId="7D9B1B8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2D273D3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273F8EE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085F04E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D8F3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5DA3274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5CA6EEC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5430" w:type="dxa"/>
            <w:vAlign w:val="center"/>
          </w:tcPr>
          <w:p w14:paraId="3D258FA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活动执行团队安排（一期6天，包含统筹活动执行、场地沟通协调、道具物料对接、会务资料整理等）</w:t>
            </w:r>
          </w:p>
        </w:tc>
        <w:tc>
          <w:tcPr>
            <w:tcW w:w="766" w:type="dxa"/>
            <w:vAlign w:val="center"/>
          </w:tcPr>
          <w:p w14:paraId="26AB560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75D4595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25AD1D2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48F51A6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D250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restart"/>
            <w:vAlign w:val="center"/>
          </w:tcPr>
          <w:p w14:paraId="35CC2A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224" w:type="dxa"/>
            <w:vMerge w:val="restart"/>
            <w:vAlign w:val="center"/>
          </w:tcPr>
          <w:p w14:paraId="3E3C590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交通、住宿、餐饮、应急保障</w:t>
            </w:r>
          </w:p>
        </w:tc>
        <w:tc>
          <w:tcPr>
            <w:tcW w:w="5430" w:type="dxa"/>
            <w:vAlign w:val="center"/>
          </w:tcPr>
          <w:p w14:paraId="7D55989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学员往返交通费用（高铁二等座、飞机经济舱、汽车票标准，每期25人，每人费用不高于1400元）</w:t>
            </w:r>
          </w:p>
        </w:tc>
        <w:tc>
          <w:tcPr>
            <w:tcW w:w="766" w:type="dxa"/>
            <w:vAlign w:val="center"/>
          </w:tcPr>
          <w:p w14:paraId="2E853B8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28D75AB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5AC6C92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2A26355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85E5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74FA14A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69CFE8E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</w:p>
        </w:tc>
        <w:tc>
          <w:tcPr>
            <w:tcW w:w="5430" w:type="dxa"/>
            <w:vAlign w:val="center"/>
          </w:tcPr>
          <w:p w14:paraId="0ADC43D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活动期间通勤大巴（东莞市内穿梭，53座1辆，一期6天）</w:t>
            </w:r>
          </w:p>
        </w:tc>
        <w:tc>
          <w:tcPr>
            <w:tcW w:w="766" w:type="dxa"/>
            <w:vAlign w:val="center"/>
          </w:tcPr>
          <w:p w14:paraId="3F13D1E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7263C5F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2506C9A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64F5645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11585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20AAD38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509806C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</w:p>
        </w:tc>
        <w:tc>
          <w:tcPr>
            <w:tcW w:w="5430" w:type="dxa"/>
            <w:shd w:val="clear" w:color="auto" w:fill="auto"/>
            <w:vAlign w:val="center"/>
          </w:tcPr>
          <w:p w14:paraId="229AE27A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住宿保障（参营学员+导师+后勤人员每期18间双人房，一期6晚，标准不高于300元/间）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36D58F6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718" w:type="dxa"/>
            <w:vAlign w:val="center"/>
          </w:tcPr>
          <w:p w14:paraId="52C037E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5CA20A9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161" w:type="dxa"/>
            <w:vAlign w:val="center"/>
          </w:tcPr>
          <w:p w14:paraId="6B976AE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29C0C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735" w:type="dxa"/>
            <w:vMerge w:val="continue"/>
            <w:vAlign w:val="center"/>
          </w:tcPr>
          <w:p w14:paraId="0ADC041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0CC3F41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37BBA06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餐饮保障（含导师+学员+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后勤人员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，一期6天，每天午+晚餐，每期30人，标准不高于每人每天180元）</w:t>
            </w:r>
          </w:p>
        </w:tc>
        <w:tc>
          <w:tcPr>
            <w:tcW w:w="766" w:type="dxa"/>
            <w:vAlign w:val="center"/>
          </w:tcPr>
          <w:p w14:paraId="4A8F44B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51C072D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4F79C7C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7B442F6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3691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33CFB15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7D3E09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</w:p>
        </w:tc>
        <w:tc>
          <w:tcPr>
            <w:tcW w:w="5430" w:type="dxa"/>
            <w:vAlign w:val="center"/>
          </w:tcPr>
          <w:p w14:paraId="7457807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参营学员、导师、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后勤人员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保险（每期35人，意外保险保额不低于100000元）</w:t>
            </w:r>
          </w:p>
        </w:tc>
        <w:tc>
          <w:tcPr>
            <w:tcW w:w="766" w:type="dxa"/>
            <w:vAlign w:val="center"/>
          </w:tcPr>
          <w:p w14:paraId="2F2B9F4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2EB59AF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29DD855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748D4C3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4706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27BA1E1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1588F18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Hans"/>
              </w:rPr>
            </w:pPr>
          </w:p>
        </w:tc>
        <w:tc>
          <w:tcPr>
            <w:tcW w:w="5430" w:type="dxa"/>
            <w:vAlign w:val="center"/>
          </w:tcPr>
          <w:p w14:paraId="5E9DAFF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应急药品与用水（需含创可贴、风油精、救心丹、饮用水等）</w:t>
            </w:r>
          </w:p>
        </w:tc>
        <w:tc>
          <w:tcPr>
            <w:tcW w:w="766" w:type="dxa"/>
            <w:vAlign w:val="center"/>
          </w:tcPr>
          <w:p w14:paraId="0B00279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60AB088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0348BA3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541B4A5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6B2B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Align w:val="center"/>
          </w:tcPr>
          <w:p w14:paraId="7C8255E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224" w:type="dxa"/>
            <w:vAlign w:val="center"/>
          </w:tcPr>
          <w:p w14:paraId="1500067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讲师聘请</w:t>
            </w:r>
          </w:p>
        </w:tc>
        <w:tc>
          <w:tcPr>
            <w:tcW w:w="5430" w:type="dxa"/>
            <w:vAlign w:val="center"/>
          </w:tcPr>
          <w:p w14:paraId="7C73F4C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需参与过同类型融媒体培训活动，每期1人</w:t>
            </w:r>
          </w:p>
        </w:tc>
        <w:tc>
          <w:tcPr>
            <w:tcW w:w="766" w:type="dxa"/>
            <w:vAlign w:val="center"/>
          </w:tcPr>
          <w:p w14:paraId="7A5910D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45D2CEF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7F29DE9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09F9BD3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2D02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735" w:type="dxa"/>
            <w:vMerge w:val="restart"/>
            <w:vAlign w:val="center"/>
          </w:tcPr>
          <w:p w14:paraId="6AD1BB3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224" w:type="dxa"/>
            <w:vMerge w:val="restart"/>
            <w:vAlign w:val="center"/>
          </w:tcPr>
          <w:p w14:paraId="096E367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配套活动</w:t>
            </w:r>
          </w:p>
        </w:tc>
        <w:tc>
          <w:tcPr>
            <w:tcW w:w="5430" w:type="dxa"/>
            <w:shd w:val="clear" w:color="auto" w:fill="auto"/>
            <w:vAlign w:val="center"/>
          </w:tcPr>
          <w:p w14:paraId="03B04BA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开营见面会（含4*2.8m桁架+灯布签到墙1块、画架+kt板指示架2个、A4彩色铜版纸议程50份、物料运输搭建及撤场等）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170BBEE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0BC0692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06D00C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14:paraId="398F587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2084E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735" w:type="dxa"/>
            <w:vMerge w:val="continue"/>
            <w:vAlign w:val="center"/>
          </w:tcPr>
          <w:p w14:paraId="7D74146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318379F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5430" w:type="dxa"/>
            <w:shd w:val="clear" w:color="auto" w:fill="auto"/>
            <w:vAlign w:val="center"/>
          </w:tcPr>
          <w:p w14:paraId="1961CE8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人才分享会（含画架+kt板指示架2个、音控师1人、主持人1人、40人份茶歇（每人标准不高于50元）、物料运输搭建及撤场等）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095DFC6B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5BCA6DA8"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EADCA0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14:paraId="75163F2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7CA17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735" w:type="dxa"/>
            <w:vMerge w:val="continue"/>
            <w:vAlign w:val="center"/>
          </w:tcPr>
          <w:p w14:paraId="36F0BD4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4145714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5430" w:type="dxa"/>
            <w:shd w:val="clear" w:color="auto" w:fill="auto"/>
            <w:vAlign w:val="center"/>
          </w:tcPr>
          <w:p w14:paraId="684337B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音乐会（含可调色LED面光灯+灯柱4个、双十五音响一套、手持麦和麦架若干、音控师1人、多米克特露营椅30张、星星灯串与荧光棒等氛围布置物料若干、物料运输搭建及撤场等）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533BA87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5EB1B26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34D95F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14:paraId="729F453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1BE8F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735" w:type="dxa"/>
            <w:vMerge w:val="continue"/>
            <w:vAlign w:val="center"/>
          </w:tcPr>
          <w:p w14:paraId="44626D3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661B9C7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5430" w:type="dxa"/>
            <w:shd w:val="clear" w:color="auto" w:fill="auto"/>
            <w:vAlign w:val="center"/>
          </w:tcPr>
          <w:p w14:paraId="2810B01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lang w:val="en-US" w:eastAsia="zh-CN"/>
              </w:rPr>
              <w:t>结营仪式（含4*2.8m桁架+灯布背景板1块、画架+kt板指示架3个、KT板讲台包装、音控师1人、A4彩色铜版纸议程50份、铜版纸台卡50个、主持人1人、礼仪2人、大合影架、物料运输搭建及撤场等）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71B5D42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4F7F2ED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62F0925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14:paraId="3046D48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14F62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Merge w:val="continue"/>
            <w:vAlign w:val="center"/>
          </w:tcPr>
          <w:p w14:paraId="6CDCA4E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</w:pPr>
          </w:p>
        </w:tc>
        <w:tc>
          <w:tcPr>
            <w:tcW w:w="1224" w:type="dxa"/>
            <w:vMerge w:val="continue"/>
            <w:shd w:val="clear" w:color="auto" w:fill="auto"/>
            <w:vAlign w:val="center"/>
          </w:tcPr>
          <w:p w14:paraId="6FE77AF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Hans" w:bidi="ar-SA"/>
              </w:rPr>
            </w:pPr>
          </w:p>
        </w:tc>
        <w:tc>
          <w:tcPr>
            <w:tcW w:w="5430" w:type="dxa"/>
            <w:shd w:val="clear" w:color="auto" w:fill="auto"/>
            <w:vAlign w:val="center"/>
          </w:tcPr>
          <w:p w14:paraId="6B0B3CE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场馆、场地租赁预约费用</w:t>
            </w:r>
          </w:p>
        </w:tc>
        <w:tc>
          <w:tcPr>
            <w:tcW w:w="766" w:type="dxa"/>
            <w:shd w:val="clear" w:color="auto" w:fill="auto"/>
            <w:vAlign w:val="center"/>
          </w:tcPr>
          <w:p w14:paraId="01AD31B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14:paraId="7F63CDF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E4EBBE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1161" w:type="dxa"/>
            <w:shd w:val="clear" w:color="auto" w:fill="auto"/>
            <w:vAlign w:val="center"/>
          </w:tcPr>
          <w:p w14:paraId="0CC67D2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</w:tr>
      <w:tr w14:paraId="2F7A5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Merge w:val="restart"/>
            <w:vAlign w:val="center"/>
          </w:tcPr>
          <w:p w14:paraId="687A2DE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224" w:type="dxa"/>
            <w:vMerge w:val="restart"/>
            <w:vAlign w:val="center"/>
          </w:tcPr>
          <w:p w14:paraId="35966D9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物料制作</w:t>
            </w:r>
          </w:p>
        </w:tc>
        <w:tc>
          <w:tcPr>
            <w:tcW w:w="5430" w:type="dxa"/>
            <w:vAlign w:val="center"/>
          </w:tcPr>
          <w:p w14:paraId="17EB7D2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学员衣服（订制夏装，每期25人，每人2件）</w:t>
            </w:r>
          </w:p>
        </w:tc>
        <w:tc>
          <w:tcPr>
            <w:tcW w:w="766" w:type="dxa"/>
            <w:vAlign w:val="center"/>
          </w:tcPr>
          <w:p w14:paraId="0F6F45B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790923A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1622006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363EE2F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5A727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09FED3D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2EE9B2F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highlight w:val="none"/>
              </w:rPr>
            </w:pPr>
          </w:p>
        </w:tc>
        <w:tc>
          <w:tcPr>
            <w:tcW w:w="5430" w:type="dxa"/>
            <w:vAlign w:val="center"/>
          </w:tcPr>
          <w:p w14:paraId="051255EB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导师及工作人员衣服（订制，每期10人，每人2件）</w:t>
            </w:r>
          </w:p>
        </w:tc>
        <w:tc>
          <w:tcPr>
            <w:tcW w:w="766" w:type="dxa"/>
            <w:vAlign w:val="center"/>
          </w:tcPr>
          <w:p w14:paraId="4B39FDF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4C9765D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6FE767D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57EB48A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A463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69D6322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29B7048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51DE600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帆布袋（订制特色帆布袋，尺寸不少于42cm（H）*35cm，每期30个）</w:t>
            </w:r>
          </w:p>
        </w:tc>
        <w:tc>
          <w:tcPr>
            <w:tcW w:w="766" w:type="dxa"/>
            <w:vAlign w:val="center"/>
          </w:tcPr>
          <w:p w14:paraId="1625B57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547501E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1F077F6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1FAF9B8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630FC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Merge w:val="continue"/>
            <w:vAlign w:val="center"/>
          </w:tcPr>
          <w:p w14:paraId="0E3A361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0BD2823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7439B2FA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笔记本（A5尺寸笔记本+笔，每期25套）</w:t>
            </w:r>
          </w:p>
        </w:tc>
        <w:tc>
          <w:tcPr>
            <w:tcW w:w="766" w:type="dxa"/>
            <w:vAlign w:val="center"/>
          </w:tcPr>
          <w:p w14:paraId="1FB4577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33B7747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100C4AA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0722F4C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1A9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Merge w:val="continue"/>
            <w:vAlign w:val="center"/>
          </w:tcPr>
          <w:p w14:paraId="17082E0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6E8A451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4420AF0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横幅（订制，尺寸6m*0.8m，每期2条）</w:t>
            </w:r>
          </w:p>
        </w:tc>
        <w:tc>
          <w:tcPr>
            <w:tcW w:w="766" w:type="dxa"/>
            <w:vAlign w:val="center"/>
          </w:tcPr>
          <w:p w14:paraId="4706A19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3F619AF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6728024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62D3145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5C08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Merge w:val="continue"/>
            <w:vAlign w:val="center"/>
          </w:tcPr>
          <w:p w14:paraId="234D312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6BCC477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5A7807E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大巴车贴（可移背胶，每期2套）</w:t>
            </w:r>
          </w:p>
        </w:tc>
        <w:tc>
          <w:tcPr>
            <w:tcW w:w="766" w:type="dxa"/>
            <w:vAlign w:val="center"/>
          </w:tcPr>
          <w:p w14:paraId="4A077E2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41B06D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7148A19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38D6A1D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07A9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Merge w:val="continue"/>
            <w:vAlign w:val="center"/>
          </w:tcPr>
          <w:p w14:paraId="3C3DE55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50C9C40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71E6351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手举牌（主题订制，尺寸70cm，10个）</w:t>
            </w:r>
          </w:p>
        </w:tc>
        <w:tc>
          <w:tcPr>
            <w:tcW w:w="766" w:type="dxa"/>
            <w:vAlign w:val="center"/>
          </w:tcPr>
          <w:p w14:paraId="6755094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718" w:type="dxa"/>
            <w:vAlign w:val="center"/>
          </w:tcPr>
          <w:p w14:paraId="46E479C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</w:t>
            </w:r>
          </w:p>
        </w:tc>
        <w:tc>
          <w:tcPr>
            <w:tcW w:w="942" w:type="dxa"/>
            <w:vAlign w:val="center"/>
          </w:tcPr>
          <w:p w14:paraId="451CA72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20B0D5A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9189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Merge w:val="continue"/>
            <w:vAlign w:val="center"/>
          </w:tcPr>
          <w:p w14:paraId="3F282B5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47EA0D2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4AD63B5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活动手册（A5大小铜版纸双面彩印，每期30本）</w:t>
            </w:r>
          </w:p>
        </w:tc>
        <w:tc>
          <w:tcPr>
            <w:tcW w:w="766" w:type="dxa"/>
            <w:vAlign w:val="center"/>
          </w:tcPr>
          <w:p w14:paraId="549DC50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01B506F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643C48B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3793EEC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2F2F5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Merge w:val="continue"/>
            <w:vAlign w:val="center"/>
          </w:tcPr>
          <w:p w14:paraId="09FBB08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0927E90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685BBF5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证书（订制外壳+A4特种纸内页，每期25套）</w:t>
            </w:r>
          </w:p>
        </w:tc>
        <w:tc>
          <w:tcPr>
            <w:tcW w:w="766" w:type="dxa"/>
            <w:vAlign w:val="center"/>
          </w:tcPr>
          <w:p w14:paraId="44D3238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1D42858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0232AF0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7C796D2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7C275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35" w:type="dxa"/>
            <w:vMerge w:val="continue"/>
            <w:vAlign w:val="center"/>
          </w:tcPr>
          <w:p w14:paraId="7522E00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1C73042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787FB7B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学员证（定制PVC证件，每期25个）</w:t>
            </w:r>
          </w:p>
        </w:tc>
        <w:tc>
          <w:tcPr>
            <w:tcW w:w="766" w:type="dxa"/>
            <w:vAlign w:val="center"/>
          </w:tcPr>
          <w:p w14:paraId="3C14F57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4727E01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35FD9A3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61E73DD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62F9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restart"/>
            <w:vAlign w:val="center"/>
          </w:tcPr>
          <w:p w14:paraId="0C5F597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1224" w:type="dxa"/>
            <w:vMerge w:val="restart"/>
            <w:vAlign w:val="center"/>
          </w:tcPr>
          <w:p w14:paraId="18146F2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拍摄保障</w:t>
            </w:r>
          </w:p>
        </w:tc>
        <w:tc>
          <w:tcPr>
            <w:tcW w:w="5430" w:type="dxa"/>
            <w:vAlign w:val="center"/>
          </w:tcPr>
          <w:p w14:paraId="04460A3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Vlog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拍摄设备租赁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（设备配置不低于索尼FX3机身+24-70mm F2.8镜头+三角架，每期5套）</w:t>
            </w:r>
          </w:p>
        </w:tc>
        <w:tc>
          <w:tcPr>
            <w:tcW w:w="766" w:type="dxa"/>
            <w:vAlign w:val="center"/>
          </w:tcPr>
          <w:p w14:paraId="287BCC8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4410E38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50CF74B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54A084E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B841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0DFBAE7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1A36C03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2EB8A0C5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航拍器材租赁（设备配置不低于大疆Mini 4 Pro+带屏遥控器，每期5套）</w:t>
            </w:r>
          </w:p>
        </w:tc>
        <w:tc>
          <w:tcPr>
            <w:tcW w:w="766" w:type="dxa"/>
            <w:vAlign w:val="center"/>
          </w:tcPr>
          <w:p w14:paraId="53AA8DD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445851D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776F40F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740234B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095587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6DC6B95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5A07532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19649ED0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录音收音设备租赁（设备配置不低于大疆MIC 2一拖二套装，每期5套）</w:t>
            </w:r>
          </w:p>
        </w:tc>
        <w:tc>
          <w:tcPr>
            <w:tcW w:w="766" w:type="dxa"/>
            <w:vAlign w:val="center"/>
          </w:tcPr>
          <w:p w14:paraId="77D7AE0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5AF10F5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2094D50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43AEFA2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0D62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1CFB98C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40B4D3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626F7470">
            <w:pPr>
              <w:jc w:val="lef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稳定器租赁（设备配置不低于大疆RS3 pro套装，每期5套）</w:t>
            </w:r>
          </w:p>
        </w:tc>
        <w:tc>
          <w:tcPr>
            <w:tcW w:w="766" w:type="dxa"/>
            <w:vAlign w:val="center"/>
          </w:tcPr>
          <w:p w14:paraId="01581CC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2E81B5A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0061386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080081B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4F468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048FB95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008830B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010613F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拍摄场地与物料协调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（含表演道具与服装租赁、演播厅场地或录音棚场地协调或租赁）</w:t>
            </w:r>
          </w:p>
        </w:tc>
        <w:tc>
          <w:tcPr>
            <w:tcW w:w="766" w:type="dxa"/>
            <w:vAlign w:val="center"/>
          </w:tcPr>
          <w:p w14:paraId="6CD2B18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2479E6C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657168F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4E5F400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167BB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735" w:type="dxa"/>
            <w:vMerge w:val="continue"/>
            <w:vAlign w:val="center"/>
          </w:tcPr>
          <w:p w14:paraId="164B22D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224" w:type="dxa"/>
            <w:vMerge w:val="continue"/>
            <w:vAlign w:val="center"/>
          </w:tcPr>
          <w:p w14:paraId="5DF7DBF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5430" w:type="dxa"/>
            <w:vAlign w:val="center"/>
          </w:tcPr>
          <w:p w14:paraId="0F3AA58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后期制作与版权素材购买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（含配音、配乐、素材版权购买、特效制作与渲染、剪辑服务器租赁等工作）</w:t>
            </w:r>
          </w:p>
        </w:tc>
        <w:tc>
          <w:tcPr>
            <w:tcW w:w="766" w:type="dxa"/>
            <w:vAlign w:val="center"/>
          </w:tcPr>
          <w:p w14:paraId="2DB4B4B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718" w:type="dxa"/>
            <w:vAlign w:val="center"/>
          </w:tcPr>
          <w:p w14:paraId="4E9F8B1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期</w:t>
            </w:r>
          </w:p>
        </w:tc>
        <w:tc>
          <w:tcPr>
            <w:tcW w:w="942" w:type="dxa"/>
            <w:vAlign w:val="center"/>
          </w:tcPr>
          <w:p w14:paraId="6242665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161" w:type="dxa"/>
            <w:vAlign w:val="center"/>
          </w:tcPr>
          <w:p w14:paraId="36947B7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 w14:paraId="37FE9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0976" w:type="dxa"/>
            <w:gridSpan w:val="7"/>
            <w:vAlign w:val="center"/>
          </w:tcPr>
          <w:p w14:paraId="4EE542F7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以上合计报价人民币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szCs w:val="24"/>
              </w:rPr>
              <w:t>元（含税价）税率__%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（按实际开票税率填报）</w:t>
            </w:r>
          </w:p>
        </w:tc>
      </w:tr>
      <w:tr w14:paraId="05B826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0976" w:type="dxa"/>
            <w:gridSpan w:val="7"/>
            <w:shd w:val="clear" w:color="auto" w:fill="auto"/>
            <w:vAlign w:val="center"/>
          </w:tcPr>
          <w:p w14:paraId="49E8A6CF">
            <w:pPr>
              <w:adjustRightInd w:val="0"/>
              <w:snapToGrid w:val="0"/>
              <w:spacing w:line="0" w:lineRule="atLeast"/>
              <w:ind w:right="28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报价单位（名称）（盖章）</w:t>
            </w:r>
          </w:p>
          <w:p w14:paraId="6E041A16">
            <w:pPr>
              <w:keepNext w:val="0"/>
              <w:keepLines w:val="0"/>
              <w:widowControl/>
              <w:suppressLineNumbers w:val="0"/>
              <w:spacing w:after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年   月   日</w:t>
            </w:r>
          </w:p>
        </w:tc>
      </w:tr>
    </w:tbl>
    <w:p w14:paraId="396706B0">
      <w:pPr>
        <w:pStyle w:val="2"/>
        <w:rPr>
          <w:rFonts w:hint="eastAsia" w:ascii="仿宋_GB2312" w:hAnsi="仿宋_GB2312" w:eastAsia="仿宋_GB2312" w:cs="仿宋_GB2312"/>
          <w:color w:val="auto"/>
          <w:highlight w:val="none"/>
        </w:rPr>
      </w:pPr>
    </w:p>
    <w:sectPr>
      <w:pgSz w:w="11906" w:h="16838"/>
      <w:pgMar w:top="1440" w:right="1080" w:bottom="121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MWFmMDJiMTAxZmRlNTViOTI5YjUxNWIzZmRhOWYifQ=="/>
    <w:docVar w:name="KSO_WPS_MARK_KEY" w:val="16a0e066-564a-4972-8c8a-8131bf6d8f74"/>
  </w:docVars>
  <w:rsids>
    <w:rsidRoot w:val="614D6EFD"/>
    <w:rsid w:val="01EB45BC"/>
    <w:rsid w:val="03027EC4"/>
    <w:rsid w:val="06A54DA7"/>
    <w:rsid w:val="06EBBB00"/>
    <w:rsid w:val="087B5E4D"/>
    <w:rsid w:val="120E44FB"/>
    <w:rsid w:val="14E73299"/>
    <w:rsid w:val="16941172"/>
    <w:rsid w:val="17FB2C27"/>
    <w:rsid w:val="192D669B"/>
    <w:rsid w:val="1954170E"/>
    <w:rsid w:val="1BAC525A"/>
    <w:rsid w:val="1E174493"/>
    <w:rsid w:val="1FFF86D5"/>
    <w:rsid w:val="20666FAE"/>
    <w:rsid w:val="213709F6"/>
    <w:rsid w:val="21F13D21"/>
    <w:rsid w:val="25392E9F"/>
    <w:rsid w:val="2587167B"/>
    <w:rsid w:val="278B6531"/>
    <w:rsid w:val="28D76D98"/>
    <w:rsid w:val="2A856A1C"/>
    <w:rsid w:val="2B6A706C"/>
    <w:rsid w:val="2BF547F5"/>
    <w:rsid w:val="2EFF7859"/>
    <w:rsid w:val="31955E5A"/>
    <w:rsid w:val="33E68544"/>
    <w:rsid w:val="367139E6"/>
    <w:rsid w:val="37D956B7"/>
    <w:rsid w:val="37EDC92B"/>
    <w:rsid w:val="3B8B5D7E"/>
    <w:rsid w:val="3BBF34EE"/>
    <w:rsid w:val="3CEE14A8"/>
    <w:rsid w:val="3CFE19E9"/>
    <w:rsid w:val="3E010EC4"/>
    <w:rsid w:val="3FD6285E"/>
    <w:rsid w:val="40166D5A"/>
    <w:rsid w:val="42805748"/>
    <w:rsid w:val="4298726F"/>
    <w:rsid w:val="432279C1"/>
    <w:rsid w:val="44BE2E8F"/>
    <w:rsid w:val="5073573C"/>
    <w:rsid w:val="5177ED25"/>
    <w:rsid w:val="536D0C36"/>
    <w:rsid w:val="55702BC9"/>
    <w:rsid w:val="55BF77FE"/>
    <w:rsid w:val="57735818"/>
    <w:rsid w:val="57C43DBC"/>
    <w:rsid w:val="5B7470AE"/>
    <w:rsid w:val="5E72ACD7"/>
    <w:rsid w:val="5FED3C2F"/>
    <w:rsid w:val="60CF045C"/>
    <w:rsid w:val="614D6EFD"/>
    <w:rsid w:val="67002A3B"/>
    <w:rsid w:val="684D2E2F"/>
    <w:rsid w:val="6C025B81"/>
    <w:rsid w:val="6C657D25"/>
    <w:rsid w:val="6C7A2D38"/>
    <w:rsid w:val="6DBA9315"/>
    <w:rsid w:val="6F9ED68F"/>
    <w:rsid w:val="6FBF53F6"/>
    <w:rsid w:val="6FD7BA3E"/>
    <w:rsid w:val="700F5DE1"/>
    <w:rsid w:val="71FE7FC1"/>
    <w:rsid w:val="75653FA3"/>
    <w:rsid w:val="75E66A0B"/>
    <w:rsid w:val="76E7CD92"/>
    <w:rsid w:val="77EC05AB"/>
    <w:rsid w:val="787943FB"/>
    <w:rsid w:val="7DFB0E66"/>
    <w:rsid w:val="7E742F05"/>
    <w:rsid w:val="7EABEF75"/>
    <w:rsid w:val="7ED916BD"/>
    <w:rsid w:val="7EFF392A"/>
    <w:rsid w:val="7FEF442B"/>
    <w:rsid w:val="7FFE3D77"/>
    <w:rsid w:val="7FFF14A7"/>
    <w:rsid w:val="7FFFD040"/>
    <w:rsid w:val="7FFFFB7A"/>
    <w:rsid w:val="8F963B2F"/>
    <w:rsid w:val="9FF27929"/>
    <w:rsid w:val="AFF7438C"/>
    <w:rsid w:val="BBBD62E1"/>
    <w:rsid w:val="BDAFC01C"/>
    <w:rsid w:val="BEFF1B0C"/>
    <w:rsid w:val="BF6FAA41"/>
    <w:rsid w:val="D7EB6388"/>
    <w:rsid w:val="DF9F7DED"/>
    <w:rsid w:val="DFFF40CB"/>
    <w:rsid w:val="E67F75DC"/>
    <w:rsid w:val="EE6D8554"/>
    <w:rsid w:val="EE96D7F7"/>
    <w:rsid w:val="EFDFD23A"/>
    <w:rsid w:val="F7D704D3"/>
    <w:rsid w:val="F7FA459B"/>
    <w:rsid w:val="F7FFEC27"/>
    <w:rsid w:val="F9EDB7EA"/>
    <w:rsid w:val="FBFF1C06"/>
    <w:rsid w:val="FCEF0AA4"/>
    <w:rsid w:val="FCFF426C"/>
    <w:rsid w:val="FDBFB85C"/>
    <w:rsid w:val="FDDFAD23"/>
    <w:rsid w:val="FDEB5B43"/>
    <w:rsid w:val="FE4FAB69"/>
    <w:rsid w:val="FEFE4576"/>
    <w:rsid w:val="FFDF1F15"/>
    <w:rsid w:val="FFF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800" w:lineRule="exact"/>
      <w:jc w:val="center"/>
      <w:outlineLvl w:val="1"/>
    </w:pPr>
    <w:rPr>
      <w:rFonts w:ascii="Arial" w:hAnsi="Arial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header"/>
    <w:basedOn w:val="1"/>
    <w:qFormat/>
    <w:uiPriority w:val="0"/>
    <w:pPr>
      <w:widowControl/>
      <w:pBdr>
        <w:bottom w:val="single" w:color="auto" w:sz="6" w:space="1"/>
      </w:pBdr>
      <w:adjustRightInd w:val="0"/>
      <w:snapToGrid w:val="0"/>
      <w:spacing w:after="200"/>
      <w:jc w:val="center"/>
    </w:pPr>
    <w:rPr>
      <w:rFonts w:ascii="Tahoma" w:hAnsi="Tahoma" w:eastAsia="微软雅黑" w:cs="Times New Roman"/>
      <w:kern w:val="0"/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1279</Words>
  <Characters>1389</Characters>
  <Lines>0</Lines>
  <Paragraphs>0</Paragraphs>
  <TotalTime>4</TotalTime>
  <ScaleCrop>false</ScaleCrop>
  <LinksUpToDate>false</LinksUpToDate>
  <CharactersWithSpaces>1460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2024-05-17T10:54:00Z</dcterms:created>
  <dc:creator>Max-籽™</dc:creator>
  <cp:lastModifiedBy>Max-籽™</cp:lastModifiedBy>
  <dcterms:modified xsi:type="dcterms:W3CDTF">2025-06-24T03:10:43Z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41C6EA73D9E2455C93DAEA5C3B11D988_13</vt:lpwstr>
  </property>
  <property fmtid="{D5CDD505-2E9C-101B-9397-08002B2CF9AE}" pid="4" name="KSOTemplateDocerSaveRecord">
    <vt:lpwstr>eyJoZGlkIjoiMmJhNjA5NDJkYmFiOTA4OTg3YzNmZjdjOGU2NmYwODgiLCJ1c2VySWQiOiIxMDA4MzMyMTQyIn0=</vt:lpwstr>
  </property>
</Properties>
</file>