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0B1FC683" w:rsidR="00057182" w:rsidRDefault="00C350E1">
      <w:pPr>
        <w:jc w:val="center"/>
        <w:rPr>
          <w:rFonts w:ascii="黑体" w:eastAsia="黑体" w:hAnsi="黑体"/>
          <w:spacing w:val="40"/>
          <w:sz w:val="52"/>
        </w:rPr>
      </w:pPr>
      <w:r>
        <w:rPr>
          <w:rFonts w:ascii="黑体" w:eastAsia="黑体" w:hAnsi="黑体" w:hint="eastAsia"/>
          <w:spacing w:val="40"/>
          <w:sz w:val="36"/>
        </w:rPr>
        <w:t>2023年度南方都市报新闻图片采购项目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671ADEBF"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bookmarkStart w:id="1" w:name="_Hlk119334797"/>
      <w:r w:rsidR="008A3D54">
        <w:rPr>
          <w:rFonts w:ascii="黑体" w:eastAsia="黑体" w:hAnsi="黑体" w:hint="eastAsia"/>
          <w:sz w:val="32"/>
        </w:rPr>
        <w:t>ND22110114GZ</w:t>
      </w:r>
      <w:bookmarkEnd w:id="1"/>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4B55EA34" w14:textId="37E782ED" w:rsidR="00057182" w:rsidRPr="002163F8" w:rsidRDefault="00D21595">
      <w:pPr>
        <w:spacing w:after="120" w:line="400" w:lineRule="exact"/>
        <w:jc w:val="center"/>
        <w:rPr>
          <w:rFonts w:ascii="黑体" w:eastAsia="黑体" w:hAnsi="黑体"/>
          <w:b/>
          <w:bCs/>
          <w:sz w:val="24"/>
        </w:rPr>
      </w:pPr>
      <w:r w:rsidRPr="002163F8">
        <w:rPr>
          <w:rFonts w:ascii="黑体" w:eastAsia="黑体" w:hAnsi="黑体" w:hint="eastAsia"/>
          <w:b/>
          <w:bCs/>
          <w:sz w:val="24"/>
        </w:rPr>
        <w:t>（</w:t>
      </w:r>
      <w:r w:rsidR="003B03C6" w:rsidRPr="002163F8">
        <w:rPr>
          <w:rFonts w:ascii="黑体" w:eastAsia="黑体" w:hAnsi="黑体" w:hint="eastAsia"/>
          <w:b/>
          <w:bCs/>
          <w:sz w:val="24"/>
        </w:rPr>
        <w:t>每页</w:t>
      </w:r>
      <w:r w:rsidRPr="002163F8">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2" w:name="_Toc54357675"/>
      <w:bookmarkStart w:id="3"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4ABC349E" w:rsidR="00057182" w:rsidRDefault="00D21595">
      <w:pPr>
        <w:pStyle w:val="TOC1"/>
        <w:ind w:firstLineChars="200" w:firstLine="400"/>
        <w:rPr>
          <w:bCs/>
          <w:sz w:val="20"/>
          <w:szCs w:val="22"/>
        </w:rPr>
      </w:pPr>
      <w:r>
        <w:rPr>
          <w:rFonts w:hint="eastAsia"/>
          <w:bCs/>
          <w:sz w:val="20"/>
          <w:szCs w:val="22"/>
        </w:rPr>
        <w:t>经认真阅读</w:t>
      </w:r>
      <w:r w:rsidR="005B0B1E">
        <w:rPr>
          <w:rFonts w:hint="eastAsia"/>
          <w:bCs/>
          <w:sz w:val="20"/>
          <w:szCs w:val="22"/>
        </w:rPr>
        <w:t>2023年度南方都市报新闻图片采购项目重新采购公告</w:t>
      </w:r>
      <w:r>
        <w:rPr>
          <w:rFonts w:hint="eastAsia"/>
          <w:bCs/>
          <w:sz w:val="20"/>
          <w:szCs w:val="22"/>
        </w:rPr>
        <w:t>及附件（项目编号</w:t>
      </w:r>
      <w:r w:rsidR="002C47E8">
        <w:rPr>
          <w:rFonts w:hint="eastAsia"/>
          <w:bCs/>
          <w:sz w:val="20"/>
          <w:szCs w:val="22"/>
        </w:rPr>
        <w:t>：</w:t>
      </w:r>
      <w:r w:rsidR="008A3D54">
        <w:rPr>
          <w:rFonts w:hint="eastAsia"/>
          <w:bCs/>
          <w:sz w:val="20"/>
          <w:szCs w:val="22"/>
          <w:u w:val="single"/>
        </w:rPr>
        <w:t>ND22110114GZ</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2163F8">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282A9CC4" w:rsidR="00057182" w:rsidRDefault="00D21595">
      <w:pPr>
        <w:pStyle w:val="TOC1"/>
        <w:ind w:firstLineChars="200" w:firstLine="400"/>
        <w:rPr>
          <w:bCs/>
          <w:sz w:val="20"/>
          <w:szCs w:val="22"/>
        </w:rPr>
      </w:pPr>
      <w:r>
        <w:rPr>
          <w:rFonts w:hint="eastAsia"/>
          <w:bCs/>
          <w:sz w:val="20"/>
          <w:szCs w:val="22"/>
        </w:rPr>
        <w:t>经认真阅读</w:t>
      </w:r>
      <w:r w:rsidR="005B0B1E">
        <w:rPr>
          <w:rFonts w:hint="eastAsia"/>
          <w:bCs/>
          <w:sz w:val="20"/>
          <w:szCs w:val="22"/>
        </w:rPr>
        <w:t>2023年度南方都市报新闻图片采购项目重新采购公告</w:t>
      </w:r>
      <w:r>
        <w:rPr>
          <w:rFonts w:hint="eastAsia"/>
          <w:bCs/>
          <w:sz w:val="20"/>
          <w:szCs w:val="22"/>
        </w:rPr>
        <w:t>及附件（项目编号</w:t>
      </w:r>
      <w:r w:rsidR="002C47E8">
        <w:rPr>
          <w:rFonts w:hint="eastAsia"/>
          <w:bCs/>
          <w:sz w:val="20"/>
          <w:szCs w:val="22"/>
        </w:rPr>
        <w:t>：</w:t>
      </w:r>
      <w:r w:rsidR="008A3D54">
        <w:rPr>
          <w:rFonts w:hint="eastAsia"/>
          <w:bCs/>
          <w:sz w:val="20"/>
          <w:szCs w:val="22"/>
        </w:rPr>
        <w:t>ND22110114GZ</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5156ACC7" w:rsidR="00057182" w:rsidRDefault="003D7F3C">
      <w:pPr>
        <w:pStyle w:val="TOC1"/>
        <w:numPr>
          <w:ilvl w:val="0"/>
          <w:numId w:val="2"/>
        </w:numPr>
        <w:ind w:firstLineChars="200" w:firstLine="400"/>
        <w:rPr>
          <w:bCs/>
          <w:sz w:val="20"/>
          <w:szCs w:val="22"/>
        </w:rPr>
      </w:pPr>
      <w:r>
        <w:rPr>
          <w:rFonts w:hint="eastAsia"/>
          <w:bCs/>
          <w:sz w:val="20"/>
          <w:szCs w:val="22"/>
        </w:rPr>
        <w:t>服务内容</w:t>
      </w:r>
      <w:r w:rsidR="00D21595">
        <w:rPr>
          <w:rFonts w:hint="eastAsia"/>
          <w:bCs/>
          <w:sz w:val="20"/>
          <w:szCs w:val="22"/>
        </w:rPr>
        <w:t>如下：</w:t>
      </w:r>
    </w:p>
    <w:p w14:paraId="7BBA997E" w14:textId="6996934B" w:rsidR="00057182" w:rsidRDefault="00057182">
      <w:pPr>
        <w:numPr>
          <w:ilvl w:val="255"/>
          <w:numId w:val="0"/>
        </w:numPr>
      </w:pPr>
    </w:p>
    <w:tbl>
      <w:tblPr>
        <w:tblW w:w="9412" w:type="dxa"/>
        <w:jc w:val="center"/>
        <w:tblCellMar>
          <w:top w:w="15" w:type="dxa"/>
          <w:left w:w="15" w:type="dxa"/>
          <w:bottom w:w="15" w:type="dxa"/>
          <w:right w:w="15" w:type="dxa"/>
        </w:tblCellMar>
        <w:tblLook w:val="04A0" w:firstRow="1" w:lastRow="0" w:firstColumn="1" w:lastColumn="0" w:noHBand="0" w:noVBand="1"/>
      </w:tblPr>
      <w:tblGrid>
        <w:gridCol w:w="1026"/>
        <w:gridCol w:w="2279"/>
        <w:gridCol w:w="5010"/>
        <w:gridCol w:w="1097"/>
      </w:tblGrid>
      <w:tr w:rsidR="003D7F3C" w14:paraId="65DF4EDD" w14:textId="77777777" w:rsidTr="003D7F3C">
        <w:trPr>
          <w:trHeight w:val="974"/>
          <w:jc w:val="center"/>
        </w:trPr>
        <w:tc>
          <w:tcPr>
            <w:tcW w:w="1026"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3D7F3C" w:rsidRDefault="003D7F3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2279" w:type="dxa"/>
            <w:tcBorders>
              <w:top w:val="single" w:sz="4" w:space="0" w:color="auto"/>
              <w:left w:val="single" w:sz="4" w:space="0" w:color="auto"/>
              <w:bottom w:val="single" w:sz="4" w:space="0" w:color="auto"/>
              <w:right w:val="single" w:sz="4" w:space="0" w:color="auto"/>
            </w:tcBorders>
            <w:shd w:val="clear" w:color="auto" w:fill="D7D7D7"/>
            <w:vAlign w:val="center"/>
          </w:tcPr>
          <w:p w14:paraId="2C83A6D6" w14:textId="3DC928AD" w:rsidR="003D7F3C" w:rsidRDefault="003D7F3C">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bidi="ar"/>
              </w:rPr>
              <w:t>服务内容</w:t>
            </w:r>
          </w:p>
        </w:tc>
        <w:tc>
          <w:tcPr>
            <w:tcW w:w="5010" w:type="dxa"/>
            <w:tcBorders>
              <w:top w:val="single" w:sz="4" w:space="0" w:color="auto"/>
              <w:left w:val="single" w:sz="4" w:space="0" w:color="auto"/>
              <w:bottom w:val="single" w:sz="4" w:space="0" w:color="auto"/>
              <w:right w:val="single" w:sz="4" w:space="0" w:color="auto"/>
            </w:tcBorders>
            <w:shd w:val="clear" w:color="auto" w:fill="D7D7D7"/>
            <w:vAlign w:val="center"/>
          </w:tcPr>
          <w:p w14:paraId="32D4B8DA" w14:textId="70D45683" w:rsidR="003D7F3C" w:rsidRDefault="003D7F3C">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关键指标</w:t>
            </w:r>
          </w:p>
        </w:tc>
        <w:tc>
          <w:tcPr>
            <w:tcW w:w="1097"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3D7F3C" w:rsidRDefault="003D7F3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r>
      <w:tr w:rsidR="003D7F3C" w14:paraId="7C41D91B" w14:textId="77777777" w:rsidTr="003D7F3C">
        <w:trPr>
          <w:trHeight w:val="974"/>
          <w:jc w:val="center"/>
        </w:trPr>
        <w:tc>
          <w:tcPr>
            <w:tcW w:w="1026" w:type="dxa"/>
            <w:tcBorders>
              <w:top w:val="single" w:sz="4" w:space="0" w:color="auto"/>
              <w:left w:val="single" w:sz="4" w:space="0" w:color="auto"/>
              <w:bottom w:val="single" w:sz="4" w:space="0" w:color="auto"/>
              <w:right w:val="single" w:sz="4" w:space="0" w:color="auto"/>
            </w:tcBorders>
            <w:vAlign w:val="center"/>
          </w:tcPr>
          <w:p w14:paraId="42E16102" w14:textId="4EE26ABC" w:rsidR="003D7F3C" w:rsidRDefault="003D7F3C" w:rsidP="002163F8">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2279" w:type="dxa"/>
            <w:tcBorders>
              <w:top w:val="single" w:sz="4" w:space="0" w:color="auto"/>
              <w:left w:val="single" w:sz="4" w:space="0" w:color="auto"/>
              <w:bottom w:val="single" w:sz="4" w:space="0" w:color="auto"/>
              <w:right w:val="single" w:sz="4" w:space="0" w:color="auto"/>
            </w:tcBorders>
            <w:vAlign w:val="center"/>
          </w:tcPr>
          <w:p w14:paraId="3BBAA50E" w14:textId="60F23C58" w:rsidR="003D7F3C" w:rsidRPr="002A4594" w:rsidRDefault="003D7F3C" w:rsidP="002A4594">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szCs w:val="21"/>
              </w:rPr>
              <w:t>图片使用授权许可服务</w:t>
            </w:r>
          </w:p>
        </w:tc>
        <w:tc>
          <w:tcPr>
            <w:tcW w:w="5010" w:type="dxa"/>
            <w:tcBorders>
              <w:top w:val="single" w:sz="4" w:space="0" w:color="auto"/>
              <w:left w:val="single" w:sz="4" w:space="0" w:color="auto"/>
              <w:bottom w:val="single" w:sz="4" w:space="0" w:color="auto"/>
              <w:right w:val="single" w:sz="4" w:space="0" w:color="auto"/>
            </w:tcBorders>
            <w:vAlign w:val="center"/>
          </w:tcPr>
          <w:p w14:paraId="5AEBF7C2" w14:textId="43B0DD70"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eastAsia="zh-Hans" w:bidi="ar"/>
              </w:rPr>
              <w:t>）</w:t>
            </w:r>
            <w:r w:rsidRPr="003D7F3C">
              <w:rPr>
                <w:rFonts w:ascii="宋体" w:hAnsi="宋体" w:cs="宋体" w:hint="eastAsia"/>
                <w:color w:val="000000"/>
                <w:kern w:val="0"/>
                <w:sz w:val="20"/>
                <w:szCs w:val="20"/>
                <w:lang w:eastAsia="zh-Hans" w:bidi="ar"/>
              </w:rPr>
              <w:t>合同期一年（2023年度），使用数量4000张，若一年未用完4000张额度，剩余额度可延期3个月使用；</w:t>
            </w:r>
          </w:p>
          <w:p w14:paraId="298CA9DD" w14:textId="5E0FA044"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eastAsia="zh-Hans" w:bidi="ar"/>
              </w:rPr>
              <w:t>）</w:t>
            </w:r>
            <w:r w:rsidRPr="003D7F3C">
              <w:rPr>
                <w:rFonts w:ascii="宋体" w:hAnsi="宋体" w:cs="宋体" w:hint="eastAsia"/>
                <w:color w:val="000000"/>
                <w:kern w:val="0"/>
                <w:sz w:val="20"/>
                <w:szCs w:val="20"/>
                <w:lang w:eastAsia="zh-Hans" w:bidi="ar"/>
              </w:rPr>
              <w:t>使用范围包括南方都市报社主办或运营的《南方都市报》报纸/网站（网址为oeeee.com）/微信公众号/微博账号/APP，以及南方都市报社在各信息平台注册认证的账号（含合作期间新增账号）；</w:t>
            </w:r>
          </w:p>
          <w:p w14:paraId="145D5BB4" w14:textId="24E1BFD2"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sidRPr="003D7F3C">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3</w:t>
            </w:r>
            <w:r w:rsidRPr="003D7F3C">
              <w:rPr>
                <w:rFonts w:ascii="宋体" w:hAnsi="宋体" w:cs="宋体" w:hint="eastAsia"/>
                <w:color w:val="000000"/>
                <w:kern w:val="0"/>
                <w:sz w:val="20"/>
                <w:szCs w:val="20"/>
                <w:lang w:eastAsia="zh-Hans" w:bidi="ar"/>
              </w:rPr>
              <w:t>）图片质量应满足上述使用范围的实际需求；</w:t>
            </w:r>
          </w:p>
          <w:p w14:paraId="5C93C8C1" w14:textId="1D60E05A"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sidRPr="003D7F3C">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4</w:t>
            </w:r>
            <w:r w:rsidRPr="003D7F3C">
              <w:rPr>
                <w:rFonts w:ascii="宋体" w:hAnsi="宋体" w:cs="宋体" w:hint="eastAsia"/>
                <w:color w:val="000000"/>
                <w:kern w:val="0"/>
                <w:sz w:val="20"/>
                <w:szCs w:val="20"/>
                <w:lang w:eastAsia="zh-Hans" w:bidi="ar"/>
              </w:rPr>
              <w:t>）</w:t>
            </w:r>
            <w:r w:rsidR="00997181" w:rsidRPr="00997181">
              <w:rPr>
                <w:rFonts w:ascii="宋体" w:hAnsi="宋体" w:cs="宋体" w:hint="eastAsia"/>
                <w:color w:val="000000"/>
                <w:kern w:val="0"/>
                <w:sz w:val="20"/>
                <w:szCs w:val="20"/>
                <w:lang w:eastAsia="zh-Hans" w:bidi="ar"/>
              </w:rPr>
              <w:t>使用方式采取通行的图片授权许可模式，</w:t>
            </w:r>
            <w:r w:rsidRPr="003D7F3C">
              <w:rPr>
                <w:rFonts w:ascii="宋体" w:hAnsi="宋体" w:cs="宋体" w:hint="eastAsia"/>
                <w:color w:val="000000"/>
                <w:kern w:val="0"/>
                <w:sz w:val="20"/>
                <w:szCs w:val="20"/>
                <w:lang w:eastAsia="zh-Hans" w:bidi="ar"/>
              </w:rPr>
              <w:t>图片非独占使用，可适当编辑；</w:t>
            </w:r>
          </w:p>
          <w:p w14:paraId="77186C1F" w14:textId="1110F680"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sidRPr="003D7F3C">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5</w:t>
            </w:r>
            <w:r w:rsidRPr="003D7F3C">
              <w:rPr>
                <w:rFonts w:ascii="宋体" w:hAnsi="宋体" w:cs="宋体" w:hint="eastAsia"/>
                <w:color w:val="000000"/>
                <w:kern w:val="0"/>
                <w:sz w:val="20"/>
                <w:szCs w:val="20"/>
                <w:lang w:eastAsia="zh-Hans" w:bidi="ar"/>
              </w:rPr>
              <w:t>）提供专属客服人员，按月核对用量，及时响应服务需求。</w:t>
            </w:r>
          </w:p>
        </w:tc>
        <w:tc>
          <w:tcPr>
            <w:tcW w:w="1097" w:type="dxa"/>
            <w:tcBorders>
              <w:top w:val="single" w:sz="4" w:space="0" w:color="auto"/>
              <w:left w:val="single" w:sz="4" w:space="0" w:color="auto"/>
              <w:bottom w:val="single" w:sz="4" w:space="0" w:color="auto"/>
              <w:right w:val="single" w:sz="4" w:space="0" w:color="auto"/>
            </w:tcBorders>
            <w:vAlign w:val="center"/>
          </w:tcPr>
          <w:p w14:paraId="025AD04C" w14:textId="6EBFFB52" w:rsidR="003D7F3C" w:rsidRPr="002A4594" w:rsidRDefault="003D7F3C" w:rsidP="002A4594">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color w:val="000000"/>
                <w:kern w:val="0"/>
                <w:sz w:val="20"/>
                <w:szCs w:val="20"/>
                <w:lang w:bidi="ar"/>
              </w:rPr>
              <w:t>000</w:t>
            </w:r>
            <w:r>
              <w:rPr>
                <w:rFonts w:ascii="宋体" w:hAnsi="宋体" w:cs="宋体" w:hint="eastAsia"/>
                <w:color w:val="000000"/>
                <w:kern w:val="0"/>
                <w:sz w:val="20"/>
                <w:szCs w:val="20"/>
                <w:lang w:bidi="ar"/>
              </w:rPr>
              <w:t>张</w:t>
            </w: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2163F8">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2163F8">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2163F8"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2163F8">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75F7B117" w14:textId="77777777" w:rsidR="00C350E1" w:rsidRDefault="00C350E1" w:rsidP="00C350E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1、项目服务要求的具体解决方案；</w:t>
      </w:r>
    </w:p>
    <w:p w14:paraId="3A51C76D" w14:textId="77777777" w:rsidR="00C350E1" w:rsidRDefault="00C350E1" w:rsidP="00C350E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2、服务质量保证措施；</w:t>
      </w:r>
    </w:p>
    <w:p w14:paraId="6E5C750A" w14:textId="77777777" w:rsidR="00C350E1" w:rsidRDefault="00C350E1" w:rsidP="00C350E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3、授权代理资质。</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54357656"/>
      <w:bookmarkStart w:id="5" w:name="_Toc475472674"/>
      <w:bookmarkStart w:id="6"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4208522F" w14:textId="77777777" w:rsidR="00057182" w:rsidRPr="002163F8" w:rsidRDefault="00D21595">
      <w:pPr>
        <w:tabs>
          <w:tab w:val="left" w:pos="8364"/>
        </w:tabs>
        <w:snapToGrid w:val="0"/>
        <w:spacing w:line="360" w:lineRule="auto"/>
        <w:ind w:right="-58"/>
        <w:rPr>
          <w:rFonts w:ascii="宋体" w:hAnsi="宋体"/>
          <w:b/>
          <w:bCs/>
          <w:sz w:val="24"/>
        </w:rPr>
      </w:pPr>
      <w:r w:rsidRPr="002163F8">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6E6BF110"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C350E1">
                        <w:rPr>
                          <w:rFonts w:ascii="微软雅黑" w:eastAsia="微软雅黑" w:hAnsi="微软雅黑" w:hint="eastAsia"/>
                          <w:b/>
                          <w:sz w:val="22"/>
                          <w:szCs w:val="22"/>
                          <w:u w:val="single"/>
                        </w:rPr>
                        <w:t>2023年度南方都市报新闻图片采购项目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8A3D54">
            <w:rPr>
              <w:rFonts w:ascii="微软雅黑" w:eastAsia="微软雅黑" w:hAnsi="微软雅黑" w:hint="eastAsia"/>
              <w:b/>
              <w:sz w:val="22"/>
              <w:szCs w:val="22"/>
              <w:u w:val="single"/>
            </w:rPr>
            <w:t>ND22110114GZ</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2163F8">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2163F8">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2163F8">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7" w:name="_Toc475472676"/>
      <w:bookmarkStart w:id="8" w:name="_Toc34146941"/>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DF33AD7" w14:textId="740ACF5F" w:rsidR="00C350E1" w:rsidRPr="00D42AD8" w:rsidRDefault="00C350E1" w:rsidP="00C350E1">
      <w:pPr>
        <w:ind w:firstLineChars="200" w:firstLine="400"/>
        <w:rPr>
          <w:rFonts w:ascii="宋体" w:hAnsi="宋体" w:cs="宋体"/>
          <w:sz w:val="20"/>
          <w:szCs w:val="20"/>
        </w:rPr>
      </w:pPr>
      <w:r w:rsidRPr="00D42AD8">
        <w:rPr>
          <w:rFonts w:ascii="宋体" w:hAnsi="宋体" w:cs="宋体" w:hint="eastAsia"/>
          <w:sz w:val="20"/>
          <w:szCs w:val="20"/>
        </w:rPr>
        <w:t>1.具有数量充足、类别齐全的图片资源库、可提供在线下载服务；</w:t>
      </w:r>
    </w:p>
    <w:p w14:paraId="27253927" w14:textId="77777777" w:rsidR="00C350E1" w:rsidRPr="00D42AD8" w:rsidRDefault="00C350E1" w:rsidP="00C350E1">
      <w:pPr>
        <w:ind w:firstLineChars="200" w:firstLine="400"/>
        <w:rPr>
          <w:rFonts w:ascii="宋体" w:hAnsi="宋体" w:cs="宋体"/>
          <w:sz w:val="20"/>
          <w:szCs w:val="20"/>
        </w:rPr>
      </w:pPr>
      <w:r w:rsidRPr="00D42AD8">
        <w:rPr>
          <w:rFonts w:ascii="宋体" w:hAnsi="宋体" w:cs="宋体" w:hint="eastAsia"/>
          <w:sz w:val="20"/>
          <w:szCs w:val="20"/>
        </w:rPr>
        <w:t>2.具有丰富的国内外图片社授权资源和签约摄影师资源，能快速更新图片库；</w:t>
      </w:r>
    </w:p>
    <w:p w14:paraId="5A0E4823" w14:textId="07F9A929" w:rsidR="00C350E1" w:rsidRPr="00D42AD8" w:rsidRDefault="00C350E1" w:rsidP="00C350E1">
      <w:pPr>
        <w:ind w:firstLineChars="200" w:firstLine="400"/>
        <w:rPr>
          <w:rFonts w:ascii="宋体" w:hAnsi="宋体" w:cs="宋体"/>
          <w:sz w:val="20"/>
          <w:szCs w:val="20"/>
        </w:rPr>
      </w:pPr>
      <w:r w:rsidRPr="00D42AD8">
        <w:rPr>
          <w:rFonts w:ascii="宋体" w:hAnsi="宋体" w:cs="宋体" w:hint="eastAsia"/>
          <w:sz w:val="20"/>
          <w:szCs w:val="20"/>
        </w:rPr>
        <w:t>3.图片资源包含国际、洲际、全国等级别的体育赛事；</w:t>
      </w:r>
    </w:p>
    <w:p w14:paraId="1407B39E" w14:textId="35532B89" w:rsidR="00057182" w:rsidRDefault="00C350E1">
      <w:pPr>
        <w:ind w:firstLineChars="200" w:firstLine="400"/>
        <w:rPr>
          <w:rFonts w:ascii="宋体" w:hAnsi="宋体" w:cs="宋体"/>
          <w:sz w:val="20"/>
          <w:szCs w:val="20"/>
        </w:rPr>
      </w:pPr>
      <w:r>
        <w:rPr>
          <w:rFonts w:ascii="宋体" w:hAnsi="宋体" w:cs="宋体"/>
          <w:sz w:val="20"/>
          <w:szCs w:val="20"/>
        </w:rPr>
        <w:t>4</w:t>
      </w:r>
      <w:r w:rsidR="00D21595">
        <w:rPr>
          <w:rFonts w:ascii="宋体" w:hAnsi="宋体" w:cs="宋体" w:hint="eastAsia"/>
          <w:sz w:val="20"/>
          <w:szCs w:val="20"/>
        </w:rPr>
        <w:t>.具有类似项目实施经验（提供以往相关合作合同或证明的复印件）。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A9B6" w14:textId="77777777" w:rsidR="00C45366" w:rsidRDefault="00C45366">
      <w:r>
        <w:separator/>
      </w:r>
    </w:p>
  </w:endnote>
  <w:endnote w:type="continuationSeparator" w:id="0">
    <w:p w14:paraId="2AE6E652" w14:textId="77777777" w:rsidR="00C45366" w:rsidRDefault="00C4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6DE3" w14:textId="77777777" w:rsidR="00C45366" w:rsidRDefault="00C45366">
      <w:r>
        <w:separator/>
      </w:r>
    </w:p>
  </w:footnote>
  <w:footnote w:type="continuationSeparator" w:id="0">
    <w:p w14:paraId="2A55A105" w14:textId="77777777" w:rsidR="00C45366" w:rsidRDefault="00C4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06142BC8" w:rsidR="00057182" w:rsidRDefault="008A3D54">
    <w:pPr>
      <w:pStyle w:val="af6"/>
      <w:jc w:val="both"/>
    </w:pPr>
    <w:r w:rsidRPr="008A3D54">
      <w:rPr>
        <w:rFonts w:ascii="仿宋" w:eastAsia="仿宋" w:hAnsi="仿宋" w:cs="仿宋" w:hint="eastAsia"/>
        <w:sz w:val="21"/>
        <w:szCs w:val="21"/>
      </w:rPr>
      <w:t>2023年</w:t>
    </w:r>
    <w:r w:rsidR="00C350E1">
      <w:rPr>
        <w:rFonts w:ascii="仿宋" w:eastAsia="仿宋" w:hAnsi="仿宋" w:cs="仿宋" w:hint="eastAsia"/>
        <w:sz w:val="21"/>
        <w:szCs w:val="21"/>
      </w:rPr>
      <w:t>度</w:t>
    </w:r>
    <w:r w:rsidRPr="008A3D54">
      <w:rPr>
        <w:rFonts w:ascii="仿宋" w:eastAsia="仿宋" w:hAnsi="仿宋" w:cs="仿宋" w:hint="eastAsia"/>
        <w:sz w:val="21"/>
        <w:szCs w:val="21"/>
      </w:rPr>
      <w:t>南方都市报新闻图片采购项目</w:t>
    </w:r>
    <w:r w:rsidR="00D21595">
      <w:rPr>
        <w:rFonts w:hint="eastAsia"/>
      </w:rPr>
      <w:t>（项目编号：</w:t>
    </w:r>
    <w:r w:rsidRPr="008A3D54">
      <w:t>ND22110114GZ</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F754B7D6"/>
    <w:multiLevelType w:val="singleLevel"/>
    <w:tmpl w:val="F754B7D6"/>
    <w:lvl w:ilvl="0">
      <w:start w:val="1"/>
      <w:numFmt w:val="decimal"/>
      <w:lvlText w:val="%1."/>
      <w:lvlJc w:val="left"/>
      <w:pPr>
        <w:tabs>
          <w:tab w:val="left" w:pos="312"/>
        </w:tabs>
      </w:pPr>
    </w:lvl>
  </w:abstractNum>
  <w:abstractNum w:abstractNumId="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15:restartNumberingAfterBreak="0">
    <w:nsid w:val="60D2D433"/>
    <w:multiLevelType w:val="singleLevel"/>
    <w:tmpl w:val="60D2D433"/>
    <w:lvl w:ilvl="0">
      <w:start w:val="1"/>
      <w:numFmt w:val="decimal"/>
      <w:suff w:val="nothing"/>
      <w:lvlText w:val="%1、"/>
      <w:lvlJc w:val="left"/>
    </w:lvl>
  </w:abstractNum>
  <w:abstractNum w:abstractNumId="4" w15:restartNumberingAfterBreak="0">
    <w:nsid w:val="6144BB30"/>
    <w:multiLevelType w:val="singleLevel"/>
    <w:tmpl w:val="6144BB30"/>
    <w:lvl w:ilvl="0">
      <w:start w:val="1"/>
      <w:numFmt w:val="decimal"/>
      <w:suff w:val="nothing"/>
      <w:lvlText w:val="%1、"/>
      <w:lvlJc w:val="left"/>
    </w:lvl>
  </w:abstractNum>
  <w:abstractNum w:abstractNumId="5" w15:restartNumberingAfterBreak="0">
    <w:nsid w:val="6144CAA5"/>
    <w:multiLevelType w:val="singleLevel"/>
    <w:tmpl w:val="6144CAA5"/>
    <w:lvl w:ilvl="0">
      <w:start w:val="1"/>
      <w:numFmt w:val="decimal"/>
      <w:suff w:val="nothing"/>
      <w:lvlText w:val="%1、"/>
      <w:lvlJc w:val="left"/>
    </w:lvl>
  </w:abstractNum>
  <w:abstractNum w:abstractNumId="6" w15:restartNumberingAfterBreak="0">
    <w:nsid w:val="6144CDD0"/>
    <w:multiLevelType w:val="singleLevel"/>
    <w:tmpl w:val="6144CDD0"/>
    <w:lvl w:ilvl="0">
      <w:start w:val="1"/>
      <w:numFmt w:val="decimal"/>
      <w:suff w:val="nothing"/>
      <w:lvlText w:val="%1、"/>
      <w:lvlJc w:val="left"/>
    </w:lvl>
  </w:abstractNum>
  <w:abstractNum w:abstractNumId="7" w15:restartNumberingAfterBreak="0">
    <w:nsid w:val="6144D1A3"/>
    <w:multiLevelType w:val="singleLevel"/>
    <w:tmpl w:val="6144D1A3"/>
    <w:lvl w:ilvl="0">
      <w:start w:val="1"/>
      <w:numFmt w:val="decimal"/>
      <w:suff w:val="nothing"/>
      <w:lvlText w:val="%1、"/>
      <w:lvlJc w:val="left"/>
    </w:lvl>
  </w:abstractNum>
  <w:abstractNum w:abstractNumId="8" w15:restartNumberingAfterBreak="0">
    <w:nsid w:val="6144D235"/>
    <w:multiLevelType w:val="singleLevel"/>
    <w:tmpl w:val="6144D235"/>
    <w:lvl w:ilvl="0">
      <w:start w:val="1"/>
      <w:numFmt w:val="decimal"/>
      <w:suff w:val="nothing"/>
      <w:lvlText w:val="%1、"/>
      <w:lvlJc w:val="left"/>
    </w:lvl>
  </w:abstractNum>
  <w:num w:numId="1" w16cid:durableId="152913877">
    <w:abstractNumId w:val="2"/>
  </w:num>
  <w:num w:numId="2" w16cid:durableId="2003771006">
    <w:abstractNumId w:val="0"/>
  </w:num>
  <w:num w:numId="3" w16cid:durableId="7679765">
    <w:abstractNumId w:val="4"/>
  </w:num>
  <w:num w:numId="4" w16cid:durableId="735980823">
    <w:abstractNumId w:val="3"/>
  </w:num>
  <w:num w:numId="5" w16cid:durableId="570891113">
    <w:abstractNumId w:val="5"/>
  </w:num>
  <w:num w:numId="6" w16cid:durableId="1758164047">
    <w:abstractNumId w:val="6"/>
  </w:num>
  <w:num w:numId="7" w16cid:durableId="1880512534">
    <w:abstractNumId w:val="7"/>
  </w:num>
  <w:num w:numId="8" w16cid:durableId="1519928436">
    <w:abstractNumId w:val="8"/>
  </w:num>
  <w:num w:numId="9" w16cid:durableId="95991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3C"/>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98E"/>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0B1E"/>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3D5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97181"/>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1"/>
    <w:rsid w:val="00C350EB"/>
    <w:rsid w:val="00C356ED"/>
    <w:rsid w:val="00C40F7C"/>
    <w:rsid w:val="00C4175D"/>
    <w:rsid w:val="00C41D3C"/>
    <w:rsid w:val="00C4439C"/>
    <w:rsid w:val="00C45366"/>
    <w:rsid w:val="00C4654C"/>
    <w:rsid w:val="00C466B2"/>
    <w:rsid w:val="00C46E3F"/>
    <w:rsid w:val="00C47153"/>
    <w:rsid w:val="00C4789D"/>
    <w:rsid w:val="00C47A25"/>
    <w:rsid w:val="00C51B51"/>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4114"/>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2CE3"/>
    <w:rsid w:val="00D3325F"/>
    <w:rsid w:val="00D346D4"/>
    <w:rsid w:val="00D3584A"/>
    <w:rsid w:val="00D36070"/>
    <w:rsid w:val="00D36514"/>
    <w:rsid w:val="00D36C7D"/>
    <w:rsid w:val="00D36FBF"/>
    <w:rsid w:val="00D40444"/>
    <w:rsid w:val="00D4076B"/>
    <w:rsid w:val="00D40D44"/>
    <w:rsid w:val="00D425D7"/>
    <w:rsid w:val="00D42AD8"/>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90B"/>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A2DB6"/>
    <w:rsid w:val="002326C7"/>
    <w:rsid w:val="002F4110"/>
    <w:rsid w:val="00316DE6"/>
    <w:rsid w:val="003B3FFA"/>
    <w:rsid w:val="004810C0"/>
    <w:rsid w:val="004C422A"/>
    <w:rsid w:val="00745059"/>
    <w:rsid w:val="007620C6"/>
    <w:rsid w:val="009822E6"/>
    <w:rsid w:val="009B2EA0"/>
    <w:rsid w:val="009F6777"/>
    <w:rsid w:val="00B41631"/>
    <w:rsid w:val="00D1500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349</Words>
  <Characters>1991</Characters>
  <Application>Microsoft Office Word</Application>
  <DocSecurity>0</DocSecurity>
  <Lines>16</Lines>
  <Paragraphs>4</Paragraphs>
  <ScaleCrop>false</ScaleCrop>
  <Company>Hewlett-Packard</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22</cp:revision>
  <cp:lastPrinted>2021-06-11T08:09:00Z</cp:lastPrinted>
  <dcterms:created xsi:type="dcterms:W3CDTF">2021-01-24T14:22:00Z</dcterms:created>
  <dcterms:modified xsi:type="dcterms:W3CDTF">2022-12-01T07:13:00Z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