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52"/>
        </w:rPr>
      </w:pPr>
      <w:r>
        <w:rPr>
          <w:rFonts w:hint="eastAsia" w:ascii="黑体" w:hAnsi="黑体" w:eastAsia="黑体"/>
          <w:spacing w:val="40"/>
          <w:sz w:val="52"/>
        </w:rPr>
        <w:t>2024年戏剧盛典颁奖礼</w:t>
      </w:r>
    </w:p>
    <w:p>
      <w:pPr>
        <w:jc w:val="center"/>
        <w:rPr>
          <w:rFonts w:ascii="黑体" w:hAnsi="黑体" w:eastAsia="黑体"/>
          <w:spacing w:val="40"/>
          <w:sz w:val="52"/>
        </w:rPr>
      </w:pPr>
      <w:r>
        <w:rPr>
          <w:rFonts w:hint="eastAsia" w:ascii="黑体" w:hAnsi="黑体" w:eastAsia="黑体"/>
          <w:spacing w:val="40"/>
          <w:sz w:val="52"/>
        </w:rPr>
        <w:t>执行项目</w:t>
      </w:r>
      <w:r>
        <w:rPr>
          <w:rFonts w:hint="eastAsia" w:ascii="黑体" w:hAnsi="黑体" w:eastAsia="黑体"/>
          <w:spacing w:val="40"/>
          <w:sz w:val="52"/>
          <w:lang w:eastAsia="zh-CN"/>
        </w:rPr>
        <w:t>（</w:t>
      </w:r>
      <w:r>
        <w:rPr>
          <w:rFonts w:hint="eastAsia" w:ascii="黑体" w:hAnsi="黑体" w:eastAsia="黑体"/>
          <w:spacing w:val="40"/>
          <w:sz w:val="52"/>
          <w:lang w:val="en-US" w:eastAsia="zh-CN"/>
        </w:rPr>
        <w:t>包组二</w:t>
      </w:r>
      <w:r>
        <w:rPr>
          <w:rFonts w:hint="eastAsia" w:ascii="黑体" w:hAnsi="黑体" w:eastAsia="黑体"/>
          <w:spacing w:val="40"/>
          <w:sz w:val="52"/>
          <w:lang w:eastAsia="zh-CN"/>
        </w:rPr>
        <w:t>）</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项目编号：ND24110125GZ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经认真阅读2024年戏剧盛典颁奖礼执行项目</w:t>
      </w:r>
      <w:r>
        <w:rPr>
          <w:rFonts w:hint="eastAsia"/>
          <w:bCs/>
          <w:sz w:val="24"/>
          <w:lang w:eastAsia="zh-CN"/>
        </w:rPr>
        <w:t>（</w:t>
      </w:r>
      <w:r>
        <w:rPr>
          <w:rFonts w:hint="eastAsia"/>
          <w:bCs/>
          <w:sz w:val="24"/>
          <w:lang w:val="en-US" w:eastAsia="zh-CN"/>
        </w:rPr>
        <w:t>包组二</w:t>
      </w:r>
      <w:r>
        <w:rPr>
          <w:rFonts w:hint="eastAsia"/>
          <w:bCs/>
          <w:sz w:val="24"/>
          <w:lang w:eastAsia="zh-CN"/>
        </w:rPr>
        <w:t>）</w:t>
      </w:r>
      <w:r>
        <w:rPr>
          <w:rFonts w:hint="eastAsia"/>
          <w:bCs/>
          <w:sz w:val="24"/>
        </w:rPr>
        <w:t>采购公告及附件（项目编号：</w:t>
      </w:r>
      <w:r>
        <w:rPr>
          <w:rFonts w:hint="eastAsia"/>
          <w:bCs/>
          <w:sz w:val="24"/>
          <w:u w:val="single"/>
        </w:rPr>
        <w:t>ND24110125GZ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hint="eastAsia" w:ascii="宋体" w:hAnsi="宋体" w:cs="仿宋"/>
                <w:sz w:val="24"/>
              </w:rPr>
            </w:pPr>
            <w:r>
              <w:rPr>
                <w:rFonts w:hint="eastAsia" w:ascii="宋体" w:hAnsi="宋体" w:cs="仿宋"/>
                <w:sz w:val="24"/>
              </w:rPr>
              <w:t>1.服务期限：以实际签订合同时间为准。</w:t>
            </w:r>
          </w:p>
          <w:p>
            <w:pPr>
              <w:ind w:firstLine="480" w:firstLineChars="200"/>
              <w:rPr>
                <w:rFonts w:hint="eastAsia" w:ascii="宋体" w:hAnsi="宋体" w:cs="仿宋"/>
                <w:sz w:val="24"/>
              </w:rPr>
            </w:pPr>
            <w:r>
              <w:rPr>
                <w:rFonts w:hint="eastAsia" w:ascii="宋体" w:hAnsi="宋体" w:cs="仿宋"/>
                <w:sz w:val="24"/>
              </w:rPr>
              <w:t>2.服务地点：广州市。</w:t>
            </w:r>
          </w:p>
          <w:p>
            <w:pPr>
              <w:ind w:firstLine="480" w:firstLineChars="200"/>
              <w:rPr>
                <w:rFonts w:hint="eastAsia" w:ascii="宋体" w:hAnsi="宋体" w:cs="仿宋"/>
                <w:sz w:val="24"/>
              </w:rPr>
            </w:pPr>
            <w:r>
              <w:rPr>
                <w:rFonts w:hint="eastAsia" w:ascii="宋体" w:hAnsi="宋体" w:cs="仿宋"/>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经认真阅读2024年戏剧盛典颁奖礼执行项目</w:t>
      </w:r>
      <w:r>
        <w:rPr>
          <w:rFonts w:hint="eastAsia" w:cs="宋体"/>
          <w:bCs/>
          <w:sz w:val="24"/>
          <w:lang w:eastAsia="zh-CN"/>
        </w:rPr>
        <w:t>（</w:t>
      </w:r>
      <w:r>
        <w:rPr>
          <w:rFonts w:hint="eastAsia" w:cs="宋体"/>
          <w:bCs/>
          <w:sz w:val="24"/>
          <w:lang w:val="en-US" w:eastAsia="zh-CN"/>
        </w:rPr>
        <w:t>包组二</w:t>
      </w:r>
      <w:r>
        <w:rPr>
          <w:rFonts w:hint="eastAsia" w:cs="宋体"/>
          <w:bCs/>
          <w:sz w:val="24"/>
          <w:lang w:eastAsia="zh-CN"/>
        </w:rPr>
        <w:t>）</w:t>
      </w:r>
      <w:r>
        <w:rPr>
          <w:rFonts w:hint="eastAsia" w:cs="宋体"/>
          <w:bCs/>
          <w:sz w:val="24"/>
        </w:rPr>
        <w:t>采购公告及附件（项目编号：ND24110125GZ）我方已完全了解本项目的商务与技术要求，承诺按照采购文件的要求提供产品和服务，报价如下。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val="0"/>
                <w:color w:val="000000"/>
                <w:sz w:val="24"/>
                <w:szCs w:val="24"/>
              </w:rPr>
              <w:t>设计制作及剧场内搭建</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舞美设计、灯光设计、制景（</w:t>
            </w:r>
            <w:r>
              <w:rPr>
                <w:rFonts w:hint="eastAsia" w:ascii="仿宋" w:hAnsi="仿宋" w:eastAsia="仿宋" w:cs="仿宋"/>
                <w:b w:val="0"/>
                <w:bCs w:val="0"/>
                <w:color w:val="000000"/>
                <w:sz w:val="24"/>
                <w:szCs w:val="24"/>
                <w:lang w:val="en-US" w:eastAsia="zh-CN"/>
              </w:rPr>
              <w:t>含</w:t>
            </w:r>
            <w:r>
              <w:rPr>
                <w:rFonts w:hint="eastAsia" w:ascii="仿宋" w:hAnsi="仿宋" w:eastAsia="仿宋" w:cs="仿宋"/>
                <w:b w:val="0"/>
                <w:bCs w:val="0"/>
                <w:color w:val="000000"/>
                <w:sz w:val="24"/>
                <w:szCs w:val="24"/>
              </w:rPr>
              <w:t>搭建</w:t>
            </w:r>
            <w:r>
              <w:rPr>
                <w:rFonts w:hint="eastAsia" w:ascii="仿宋" w:hAnsi="仿宋" w:eastAsia="仿宋" w:cs="仿宋"/>
                <w:b w:val="0"/>
                <w:bCs w:val="0"/>
                <w:color w:val="000000"/>
                <w:sz w:val="24"/>
                <w:szCs w:val="24"/>
                <w:lang w:val="en-US" w:eastAsia="zh-CN"/>
              </w:rPr>
              <w:t>服务</w:t>
            </w:r>
            <w:r>
              <w:rPr>
                <w:rFonts w:hint="eastAsia" w:ascii="仿宋" w:hAnsi="仿宋" w:eastAsia="仿宋" w:cs="仿宋"/>
                <w:b w:val="0"/>
                <w:bCs w:val="0"/>
                <w:color w:val="000000"/>
                <w:sz w:val="24"/>
                <w:szCs w:val="24"/>
              </w:rPr>
              <w:t>）、作曲、音效设计和制作、服装、化妆和道具等费用（剧场内部的舞台设计、场地布置设计，需充满艺术戏剧氛围</w:t>
            </w:r>
            <w:r>
              <w:rPr>
                <w:rFonts w:hint="eastAsia" w:ascii="仿宋" w:hAnsi="仿宋" w:eastAsia="仿宋" w:cs="仿宋"/>
                <w:b w:val="0"/>
                <w:bCs w:val="0"/>
                <w:color w:val="000000"/>
                <w:sz w:val="24"/>
                <w:szCs w:val="24"/>
                <w:lang w:val="en-US" w:eastAsia="zh-CN"/>
              </w:rPr>
              <w:t>,需按照导演设计方案进行制景</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eastAsia="zh-CN"/>
              </w:rPr>
              <w:t>。</w:t>
            </w:r>
            <w:bookmarkStart w:id="9" w:name="_GoBack"/>
            <w:bookmarkEnd w:id="9"/>
          </w:p>
          <w:p>
            <w:pPr>
              <w:widowControl/>
              <w:numPr>
                <w:ilvl w:val="0"/>
                <w:numId w:val="0"/>
              </w:numPr>
              <w:spacing w:line="360" w:lineRule="auto"/>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*场地面积约8.5m*15m。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40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w:t>
            </w:r>
          </w:p>
        </w:tc>
        <w:tc>
          <w:tcPr>
            <w:tcW w:w="1671" w:type="dxa"/>
            <w:vMerge w:val="restart"/>
            <w:tcBorders>
              <w:top w:val="single" w:color="auto" w:sz="4" w:space="0"/>
              <w:left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设备租赁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（1）</w:t>
            </w:r>
            <w:r>
              <w:rPr>
                <w:rFonts w:hint="eastAsia" w:ascii="仿宋" w:hAnsi="仿宋" w:eastAsia="仿宋" w:cs="仿宋"/>
                <w:b w:val="0"/>
                <w:bCs w:val="0"/>
                <w:color w:val="000000"/>
                <w:sz w:val="24"/>
                <w:szCs w:val="24"/>
                <w:lang w:val="en-US" w:eastAsia="zh-CN"/>
              </w:rPr>
              <w:t>根据活动现场情况，提供</w:t>
            </w:r>
            <w:r>
              <w:rPr>
                <w:rFonts w:hint="eastAsia" w:ascii="仿宋" w:hAnsi="仿宋" w:eastAsia="仿宋" w:cs="仿宋"/>
                <w:b w:val="0"/>
                <w:bCs w:val="0"/>
                <w:color w:val="000000"/>
                <w:sz w:val="24"/>
                <w:szCs w:val="24"/>
              </w:rPr>
              <w:t>4万流明度激光投影仪</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配合</w:t>
            </w:r>
            <w:r>
              <w:rPr>
                <w:rFonts w:hint="eastAsia" w:ascii="仿宋" w:hAnsi="仿宋" w:eastAsia="仿宋" w:cs="仿宋"/>
                <w:b w:val="0"/>
                <w:bCs w:val="0"/>
                <w:color w:val="000000"/>
                <w:sz w:val="24"/>
                <w:szCs w:val="24"/>
              </w:rPr>
              <w:t>完成多媒体画面呈现</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w:t>
            </w:r>
          </w:p>
        </w:tc>
        <w:tc>
          <w:tcPr>
            <w:tcW w:w="1671" w:type="dxa"/>
            <w:vMerge w:val="continue"/>
            <w:tcBorders>
              <w:left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根据活动现场情况，</w:t>
            </w:r>
            <w:r>
              <w:rPr>
                <w:rFonts w:hint="eastAsia" w:ascii="仿宋" w:hAnsi="仿宋" w:eastAsia="仿宋" w:cs="仿宋"/>
                <w:b w:val="0"/>
                <w:bCs w:val="0"/>
                <w:color w:val="000000"/>
                <w:sz w:val="24"/>
                <w:szCs w:val="24"/>
              </w:rPr>
              <w:t>提供戏剧灯光设计</w:t>
            </w:r>
            <w:r>
              <w:rPr>
                <w:rFonts w:hint="eastAsia" w:ascii="仿宋" w:hAnsi="仿宋" w:eastAsia="仿宋" w:cs="仿宋"/>
                <w:b w:val="0"/>
                <w:bCs w:val="0"/>
                <w:color w:val="000000"/>
                <w:sz w:val="24"/>
                <w:szCs w:val="24"/>
                <w:lang w:val="en-US" w:eastAsia="zh-CN"/>
              </w:rPr>
              <w:t>方案及灯光设备（现场效果需符合编导要求）。</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1671" w:type="dxa"/>
            <w:vMerge w:val="continue"/>
            <w:tcBorders>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根据活动现场情况，</w:t>
            </w:r>
            <w:r>
              <w:rPr>
                <w:rFonts w:hint="eastAsia" w:ascii="仿宋" w:hAnsi="仿宋" w:eastAsia="仿宋" w:cs="仿宋"/>
                <w:b w:val="0"/>
                <w:bCs w:val="0"/>
                <w:color w:val="000000"/>
                <w:sz w:val="24"/>
                <w:szCs w:val="24"/>
              </w:rPr>
              <w:t>舞台周围需要布置高、低音扬声器， 提供满足戏剧形式的音响设备，需实地考察定制音效方案。</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视频制作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根据采购方要求，创作</w:t>
            </w:r>
            <w:r>
              <w:rPr>
                <w:rFonts w:hint="eastAsia" w:ascii="仿宋" w:hAnsi="仿宋" w:eastAsia="仿宋" w:cs="仿宋"/>
                <w:b w:val="0"/>
                <w:bCs w:val="0"/>
                <w:color w:val="000000"/>
                <w:sz w:val="24"/>
                <w:szCs w:val="24"/>
              </w:rPr>
              <w:t>颁奖视频</w:t>
            </w:r>
            <w:r>
              <w:rPr>
                <w:rFonts w:hint="eastAsia" w:ascii="仿宋" w:hAnsi="仿宋" w:eastAsia="仿宋" w:cs="仿宋"/>
                <w:b w:val="0"/>
                <w:bCs w:val="0"/>
                <w:color w:val="000000"/>
                <w:sz w:val="24"/>
                <w:szCs w:val="24"/>
                <w:lang w:val="en-US" w:eastAsia="zh-CN"/>
              </w:rPr>
              <w:t>14条</w:t>
            </w:r>
            <w:r>
              <w:rPr>
                <w:rFonts w:hint="eastAsia" w:ascii="仿宋" w:hAnsi="仿宋" w:eastAsia="仿宋" w:cs="仿宋"/>
                <w:b w:val="0"/>
                <w:bCs w:val="0"/>
                <w:color w:val="000000"/>
                <w:sz w:val="24"/>
                <w:szCs w:val="24"/>
              </w:rPr>
              <w:t>，每段视频30秒-1分钟</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671" w:type="dxa"/>
            <w:vMerge w:val="restart"/>
            <w:tcBorders>
              <w:top w:val="single" w:color="auto" w:sz="4" w:space="0"/>
              <w:left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物料设计及</w:t>
            </w:r>
          </w:p>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提供</w:t>
            </w:r>
            <w:r>
              <w:rPr>
                <w:rFonts w:hint="eastAsia" w:ascii="仿宋" w:hAnsi="仿宋" w:eastAsia="仿宋" w:cs="仿宋"/>
                <w:b w:val="0"/>
                <w:bCs w:val="0"/>
                <w:color w:val="000000"/>
                <w:sz w:val="24"/>
                <w:szCs w:val="24"/>
              </w:rPr>
              <w:t>项目相关</w:t>
            </w:r>
            <w:r>
              <w:rPr>
                <w:rFonts w:hint="eastAsia" w:ascii="仿宋" w:hAnsi="仿宋" w:eastAsia="仿宋" w:cs="仿宋"/>
                <w:b w:val="0"/>
                <w:bCs w:val="0"/>
                <w:color w:val="000000"/>
                <w:sz w:val="24"/>
                <w:szCs w:val="24"/>
                <w:lang w:val="en-US" w:eastAsia="zh-CN"/>
              </w:rPr>
              <w:t>物料</w:t>
            </w:r>
            <w:r>
              <w:rPr>
                <w:rFonts w:hint="eastAsia" w:ascii="仿宋" w:hAnsi="仿宋" w:eastAsia="仿宋" w:cs="仿宋"/>
                <w:b w:val="0"/>
                <w:bCs w:val="0"/>
                <w:color w:val="000000"/>
                <w:sz w:val="24"/>
                <w:szCs w:val="24"/>
              </w:rPr>
              <w:t>的平面设计</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网络海报、背景板、主持人手卡、麦盒等</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val="en-US" w:eastAsia="zh-CN" w:bidi="ar"/>
              </w:rPr>
            </w:pPr>
          </w:p>
        </w:tc>
        <w:tc>
          <w:tcPr>
            <w:tcW w:w="1671" w:type="dxa"/>
            <w:vMerge w:val="continue"/>
            <w:tcBorders>
              <w:left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折页设计及印刷；</w:t>
            </w:r>
          </w:p>
          <w:p>
            <w:pPr>
              <w:widowControl/>
              <w:numPr>
                <w:ilvl w:val="0"/>
                <w:numId w:val="0"/>
              </w:numPr>
              <w:spacing w:line="360" w:lineRule="auto"/>
              <w:ind w:left="0" w:leftChars="0" w:firstLine="0" w:firstLineChars="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*折页定版后需打样，采购方确认后再印刷。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300份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val="en-US" w:eastAsia="zh-CN" w:bidi="ar"/>
              </w:rPr>
            </w:pPr>
          </w:p>
        </w:tc>
        <w:tc>
          <w:tcPr>
            <w:tcW w:w="1671" w:type="dxa"/>
            <w:vMerge w:val="continue"/>
            <w:tcBorders>
              <w:left w:val="single" w:color="auto" w:sz="4" w:space="0"/>
              <w:bottom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（3）门口背景板灯布</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尺寸</w:t>
            </w:r>
            <w:r>
              <w:rPr>
                <w:rFonts w:hint="eastAsia" w:ascii="仿宋" w:hAnsi="仿宋" w:eastAsia="仿宋" w:cs="仿宋"/>
                <w:b w:val="0"/>
                <w:bCs w:val="0"/>
                <w:color w:val="000000"/>
                <w:sz w:val="24"/>
                <w:szCs w:val="24"/>
              </w:rPr>
              <w:t>6.18*2.4m</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主持人手卡、麦盒物料制作</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restart"/>
            <w:tcBorders>
              <w:top w:val="single" w:color="auto" w:sz="4" w:space="0"/>
              <w:left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7</w:t>
            </w:r>
          </w:p>
        </w:tc>
        <w:tc>
          <w:tcPr>
            <w:tcW w:w="1671" w:type="dxa"/>
            <w:vMerge w:val="restart"/>
            <w:tcBorders>
              <w:top w:val="single" w:color="auto" w:sz="4" w:space="0"/>
              <w:left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红毯仪式执行</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（1）</w:t>
            </w:r>
            <w:r>
              <w:rPr>
                <w:rFonts w:hint="eastAsia" w:ascii="仿宋" w:hAnsi="仿宋" w:eastAsia="仿宋" w:cs="仿宋"/>
                <w:b w:val="0"/>
                <w:bCs w:val="0"/>
                <w:color w:val="000000"/>
                <w:sz w:val="24"/>
                <w:szCs w:val="24"/>
                <w:lang w:val="en-US" w:eastAsia="zh-CN"/>
              </w:rPr>
              <w:t>提供</w:t>
            </w:r>
            <w:r>
              <w:rPr>
                <w:rFonts w:hint="eastAsia" w:ascii="仿宋" w:hAnsi="仿宋" w:eastAsia="仿宋" w:cs="仿宋"/>
                <w:b w:val="0"/>
                <w:bCs w:val="0"/>
                <w:color w:val="000000"/>
                <w:sz w:val="24"/>
                <w:szCs w:val="24"/>
              </w:rPr>
              <w:t>现场灯光3组（一组4盏面光灯）；</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3组</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1671"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w:t>
            </w:r>
            <w:r>
              <w:rPr>
                <w:rFonts w:hint="eastAsia" w:ascii="仿宋" w:hAnsi="仿宋" w:eastAsia="仿宋" w:cs="仿宋"/>
                <w:b w:val="0"/>
                <w:bCs w:val="0"/>
                <w:color w:val="000000"/>
                <w:sz w:val="24"/>
                <w:szCs w:val="24"/>
                <w:lang w:val="en-US" w:eastAsia="zh-CN"/>
              </w:rPr>
              <w:t>提供现场</w:t>
            </w:r>
            <w:r>
              <w:rPr>
                <w:rFonts w:hint="eastAsia" w:ascii="仿宋" w:hAnsi="仿宋" w:eastAsia="仿宋" w:cs="仿宋"/>
                <w:b w:val="0"/>
                <w:bCs w:val="0"/>
                <w:color w:val="000000"/>
                <w:sz w:val="24"/>
                <w:szCs w:val="24"/>
              </w:rPr>
              <w:t>音响1套（含功放、调音台、音响师）；</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1671"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定制</w:t>
            </w:r>
            <w:r>
              <w:rPr>
                <w:rFonts w:hint="eastAsia" w:ascii="仿宋" w:hAnsi="仿宋" w:eastAsia="仿宋" w:cs="仿宋"/>
                <w:b w:val="0"/>
                <w:bCs w:val="0"/>
                <w:color w:val="000000"/>
                <w:sz w:val="24"/>
                <w:szCs w:val="24"/>
              </w:rPr>
              <w:t>背景板</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尺寸</w:t>
            </w:r>
            <w:r>
              <w:rPr>
                <w:rFonts w:hint="eastAsia" w:ascii="仿宋" w:hAnsi="仿宋" w:eastAsia="仿宋" w:cs="仿宋"/>
                <w:b w:val="0"/>
                <w:bCs w:val="0"/>
                <w:color w:val="000000"/>
                <w:sz w:val="24"/>
                <w:szCs w:val="24"/>
              </w:rPr>
              <w:t>8*3m（桁架+灯布）；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1671"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指引画架</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尺寸</w:t>
            </w:r>
            <w:r>
              <w:rPr>
                <w:rFonts w:hint="eastAsia" w:ascii="仿宋" w:hAnsi="仿宋" w:eastAsia="仿宋" w:cs="仿宋"/>
                <w:b w:val="0"/>
                <w:bCs w:val="0"/>
                <w:color w:val="000000"/>
                <w:sz w:val="24"/>
                <w:szCs w:val="24"/>
              </w:rPr>
              <w:t>70*100cm；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1671" w:type="dxa"/>
            <w:vMerge w:val="continue"/>
            <w:tcBorders>
              <w:left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吧台吧凳10套（1台4凳）；</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1671" w:type="dxa"/>
            <w:vMerge w:val="continue"/>
            <w:tcBorders>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礼仪人员</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身高165</w:t>
            </w:r>
            <w:r>
              <w:rPr>
                <w:rFonts w:hint="eastAsia" w:ascii="仿宋" w:hAnsi="仿宋" w:eastAsia="仿宋" w:cs="仿宋"/>
                <w:b w:val="0"/>
                <w:bCs w:val="0"/>
                <w:color w:val="000000"/>
                <w:sz w:val="24"/>
                <w:szCs w:val="24"/>
                <w:lang w:val="en-US" w:eastAsia="zh-CN"/>
              </w:rPr>
              <w:t>cm</w:t>
            </w:r>
            <w:r>
              <w:rPr>
                <w:rFonts w:hint="eastAsia" w:ascii="仿宋" w:hAnsi="仿宋" w:eastAsia="仿宋" w:cs="仿宋"/>
                <w:b w:val="0"/>
                <w:bCs w:val="0"/>
                <w:color w:val="000000"/>
                <w:sz w:val="24"/>
                <w:szCs w:val="24"/>
              </w:rPr>
              <w:t>-170cm，面容姣好、受专业礼仪培训，需提前到现场彩排，时间1天。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8</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宣传推广</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（1）提供不少于15家</w:t>
            </w:r>
            <w:r>
              <w:rPr>
                <w:rFonts w:hint="eastAsia" w:ascii="仿宋" w:hAnsi="仿宋" w:eastAsia="仿宋" w:cs="仿宋"/>
                <w:b w:val="0"/>
                <w:bCs w:val="0"/>
                <w:color w:val="000000"/>
                <w:sz w:val="24"/>
                <w:szCs w:val="24"/>
              </w:rPr>
              <w:t>第三方渠道资源推广</w:t>
            </w:r>
            <w:r>
              <w:rPr>
                <w:rFonts w:hint="eastAsia" w:ascii="仿宋" w:hAnsi="仿宋" w:eastAsia="仿宋" w:cs="仿宋"/>
                <w:b w:val="0"/>
                <w:bCs w:val="0"/>
                <w:color w:val="000000"/>
                <w:sz w:val="24"/>
                <w:szCs w:val="24"/>
                <w:lang w:val="en-US" w:eastAsia="zh-CN"/>
              </w:rPr>
              <w:t>服务</w:t>
            </w:r>
            <w:r>
              <w:rPr>
                <w:rFonts w:hint="eastAsia" w:ascii="仿宋" w:hAnsi="仿宋" w:eastAsia="仿宋" w:cs="仿宋"/>
                <w:b w:val="0"/>
                <w:bCs w:val="0"/>
                <w:color w:val="000000"/>
                <w:sz w:val="24"/>
                <w:szCs w:val="24"/>
              </w:rPr>
              <w:t>（含央媒）</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拟邀约媒体：人民日报、央视网等央媒；各省、市级媒体；微博微信等新媒体及电视台</w:t>
            </w:r>
            <w:r>
              <w:rPr>
                <w:rFonts w:hint="eastAsia" w:ascii="仿宋" w:hAnsi="仿宋" w:eastAsia="仿宋" w:cs="仿宋"/>
                <w:b w:val="0"/>
                <w:bCs w:val="0"/>
                <w:color w:val="000000"/>
                <w:sz w:val="24"/>
                <w:szCs w:val="24"/>
                <w:lang w:val="en-US" w:eastAsia="zh-CN"/>
              </w:rPr>
              <w:t>或</w:t>
            </w:r>
            <w:r>
              <w:rPr>
                <w:rFonts w:hint="eastAsia" w:ascii="仿宋" w:hAnsi="仿宋" w:eastAsia="仿宋" w:cs="仿宋"/>
                <w:b w:val="0"/>
                <w:bCs w:val="0"/>
                <w:color w:val="000000"/>
                <w:sz w:val="24"/>
                <w:szCs w:val="24"/>
              </w:rPr>
              <w:t>电台媒体</w:t>
            </w:r>
            <w:r>
              <w:rPr>
                <w:rFonts w:hint="eastAsia" w:ascii="仿宋" w:hAnsi="仿宋" w:eastAsia="仿宋" w:cs="仿宋"/>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1671"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both"/>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活动影响力提升、短视频等宣传物料制作</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数据分发等。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2024年戏剧盛典颁奖礼执行项目</w:t>
                      </w:r>
                      <w:r>
                        <w:rPr>
                          <w:rFonts w:hint="eastAsia" w:hAnsi="宋体"/>
                          <w:b/>
                          <w:sz w:val="24"/>
                          <w:szCs w:val="24"/>
                          <w:u w:val="single"/>
                          <w:lang w:eastAsia="zh-CN"/>
                        </w:rPr>
                        <w:t>（</w:t>
                      </w:r>
                      <w:r>
                        <w:rPr>
                          <w:rFonts w:hint="eastAsia" w:hAnsi="宋体"/>
                          <w:b/>
                          <w:sz w:val="24"/>
                          <w:szCs w:val="24"/>
                          <w:u w:val="single"/>
                          <w:lang w:val="en-US" w:eastAsia="zh-CN"/>
                        </w:rPr>
                        <w:t>包组二</w:t>
                      </w:r>
                      <w:r>
                        <w:rPr>
                          <w:rFonts w:hint="eastAsia" w:hAnsi="宋体"/>
                          <w:b/>
                          <w:sz w:val="24"/>
                          <w:szCs w:val="24"/>
                          <w:u w:val="single"/>
                          <w:lang w:eastAsia="zh-CN"/>
                        </w:rPr>
                        <w:t>）</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：ND24110125GZ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2024年戏剧盛典颁奖礼执行项目</w:t>
    </w:r>
    <w:r>
      <w:rPr>
        <w:rFonts w:hint="eastAsia" w:ascii="宋体" w:hAnsi="宋体" w:cs="宋体"/>
        <w:lang w:eastAsia="zh-CN"/>
      </w:rPr>
      <w:t>（</w:t>
    </w:r>
    <w:r>
      <w:rPr>
        <w:rFonts w:hint="eastAsia" w:ascii="宋体" w:hAnsi="宋体" w:cs="宋体"/>
        <w:lang w:val="en-US" w:eastAsia="zh-CN"/>
      </w:rPr>
      <w:t>包组二</w:t>
    </w:r>
    <w:r>
      <w:rPr>
        <w:rFonts w:hint="eastAsia" w:ascii="宋体" w:hAnsi="宋体" w:cs="宋体"/>
        <w:lang w:eastAsia="zh-CN"/>
      </w:rPr>
      <w:t>）</w:t>
    </w:r>
    <w:r>
      <w:rPr>
        <w:rFonts w:hint="eastAsia" w:ascii="宋体" w:hAnsi="宋体" w:cs="宋体"/>
      </w:rPr>
      <w:t>（项目编号：ND24110125GZ）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59DD81E"/>
    <w:multiLevelType w:val="singleLevel"/>
    <w:tmpl w:val="759DD81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4048EB"/>
    <w:rsid w:val="01B3737B"/>
    <w:rsid w:val="01F119D5"/>
    <w:rsid w:val="022D37CD"/>
    <w:rsid w:val="025921EE"/>
    <w:rsid w:val="026D09CA"/>
    <w:rsid w:val="02A770EE"/>
    <w:rsid w:val="030E4985"/>
    <w:rsid w:val="03134554"/>
    <w:rsid w:val="037E62D4"/>
    <w:rsid w:val="047056D1"/>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48A2B40"/>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2755A"/>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B248B7"/>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25623A"/>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C758CC"/>
    <w:rsid w:val="75D646E4"/>
    <w:rsid w:val="762D41F7"/>
    <w:rsid w:val="766647A8"/>
    <w:rsid w:val="768F7A94"/>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16</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2024-11-14T07:50:00Z</cp:lastPrinted>
  <dcterms:modified xsi:type="dcterms:W3CDTF">2024-11-14T08:52:11Z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385410A6212A4B16A80C4F31741374FE</vt:lpwstr>
  </property>
</Properties>
</file>