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F984A">
      <w:pPr>
        <w:pStyle w:val="2"/>
        <w:spacing w:before="156" w:beforeLines="50" w:after="156" w:afterLines="50" w:line="360" w:lineRule="auto"/>
        <w:jc w:val="center"/>
        <w:rPr>
          <w:rFonts w:hint="eastAsia" w:ascii="仿宋" w:hAnsi="仿宋" w:eastAsia="仿宋"/>
          <w:sz w:val="24"/>
          <w:szCs w:val="24"/>
        </w:rPr>
      </w:pPr>
      <w:bookmarkStart w:id="0" w:name="_Toc165304772"/>
      <w:r>
        <w:rPr>
          <w:rFonts w:hint="eastAsia" w:ascii="仿宋" w:hAnsi="仿宋" w:eastAsia="仿宋"/>
          <w:sz w:val="24"/>
          <w:szCs w:val="24"/>
        </w:rPr>
        <w:t>粤港澳大湾区文化产业创新展视频制作服务合同</w:t>
      </w:r>
      <w:bookmarkEnd w:id="0"/>
    </w:p>
    <w:p w14:paraId="7D8CF476">
      <w:pPr>
        <w:pStyle w:val="5"/>
        <w:ind w:firstLine="420"/>
        <w:rPr>
          <w:rFonts w:hint="eastAsia" w:ascii="仿宋" w:hAnsi="仿宋" w:eastAsia="仿宋"/>
          <w:sz w:val="21"/>
        </w:rPr>
      </w:pPr>
      <w:r>
        <w:rPr>
          <w:rFonts w:hint="eastAsia" w:ascii="仿宋" w:hAnsi="仿宋" w:eastAsia="仿宋"/>
          <w:sz w:val="21"/>
        </w:rPr>
        <w:t>甲方：广东南方日报经营有限公司</w:t>
      </w:r>
    </w:p>
    <w:p w14:paraId="238B4523">
      <w:pPr>
        <w:pStyle w:val="5"/>
        <w:ind w:firstLine="420"/>
        <w:rPr>
          <w:rFonts w:hint="eastAsia" w:ascii="仿宋" w:hAnsi="仿宋" w:eastAsia="仿宋"/>
          <w:sz w:val="21"/>
        </w:rPr>
      </w:pPr>
      <w:r>
        <w:rPr>
          <w:rFonts w:hint="eastAsia" w:ascii="仿宋" w:hAnsi="仿宋" w:eastAsia="仿宋"/>
          <w:sz w:val="21"/>
        </w:rPr>
        <w:t>乙方：</w:t>
      </w:r>
    </w:p>
    <w:p w14:paraId="30E80357">
      <w:pPr>
        <w:pStyle w:val="5"/>
        <w:ind w:firstLine="420"/>
        <w:rPr>
          <w:rFonts w:hint="eastAsia" w:ascii="仿宋" w:hAnsi="仿宋" w:eastAsia="仿宋"/>
          <w:sz w:val="21"/>
        </w:rPr>
      </w:pPr>
    </w:p>
    <w:p w14:paraId="4FD50037">
      <w:pPr>
        <w:pStyle w:val="5"/>
        <w:ind w:firstLine="420"/>
        <w:rPr>
          <w:rFonts w:hint="eastAsia" w:ascii="仿宋" w:hAnsi="仿宋" w:eastAsia="仿宋"/>
          <w:sz w:val="21"/>
        </w:rPr>
      </w:pPr>
      <w:r>
        <w:rPr>
          <w:rFonts w:hint="eastAsia" w:ascii="仿宋" w:hAnsi="仿宋" w:eastAsia="仿宋"/>
          <w:sz w:val="21"/>
        </w:rPr>
        <w:t>按照《中华人民共和国民法典》规定，经双方协商，本着平等互利、诚实信用、友好合作的原则，就《粤港澳大湾区文化产业创新展视频制作</w:t>
      </w:r>
      <w:r>
        <w:rPr>
          <w:rFonts w:ascii="仿宋" w:hAnsi="仿宋" w:eastAsia="仿宋"/>
          <w:sz w:val="21"/>
        </w:rPr>
        <w:t>服务</w:t>
      </w:r>
      <w:r>
        <w:rPr>
          <w:rFonts w:hint="eastAsia" w:ascii="仿宋" w:hAnsi="仿宋" w:eastAsia="仿宋"/>
          <w:sz w:val="21"/>
        </w:rPr>
        <w:t>》达成如下协议：</w:t>
      </w:r>
    </w:p>
    <w:p w14:paraId="39760F21">
      <w:pPr>
        <w:pStyle w:val="5"/>
        <w:ind w:firstLine="422"/>
        <w:rPr>
          <w:rFonts w:hint="eastAsia" w:ascii="仿宋" w:hAnsi="仿宋" w:eastAsia="仿宋"/>
          <w:b/>
          <w:bCs/>
          <w:sz w:val="21"/>
        </w:rPr>
      </w:pPr>
      <w:r>
        <w:rPr>
          <w:rFonts w:hint="eastAsia" w:ascii="仿宋" w:hAnsi="仿宋" w:eastAsia="仿宋"/>
          <w:b/>
          <w:bCs/>
          <w:sz w:val="21"/>
        </w:rPr>
        <w:t>第一条</w:t>
      </w:r>
      <w:r>
        <w:rPr>
          <w:rFonts w:ascii="仿宋" w:hAnsi="仿宋" w:eastAsia="仿宋"/>
          <w:b/>
          <w:bCs/>
          <w:sz w:val="21"/>
        </w:rPr>
        <w:t xml:space="preserve">  服务内容及期限</w:t>
      </w:r>
    </w:p>
    <w:p w14:paraId="012F33F8">
      <w:pPr>
        <w:pStyle w:val="5"/>
        <w:ind w:firstLine="420"/>
        <w:rPr>
          <w:rFonts w:hint="eastAsia" w:ascii="仿宋" w:hAnsi="仿宋" w:eastAsia="仿宋"/>
          <w:sz w:val="21"/>
        </w:rPr>
      </w:pPr>
      <w:r>
        <w:rPr>
          <w:rFonts w:hint="eastAsia" w:ascii="仿宋" w:hAnsi="仿宋" w:eastAsia="仿宋"/>
          <w:sz w:val="21"/>
        </w:rPr>
        <w:t>（一）服务内容</w:t>
      </w:r>
    </w:p>
    <w:p w14:paraId="0AE94F71">
      <w:pPr>
        <w:pStyle w:val="5"/>
        <w:ind w:firstLine="420"/>
        <w:rPr>
          <w:rFonts w:hint="eastAsia" w:ascii="仿宋" w:hAnsi="仿宋" w:eastAsia="仿宋"/>
          <w:sz w:val="21"/>
        </w:rPr>
      </w:pPr>
      <w:r>
        <w:rPr>
          <w:rFonts w:hint="eastAsia" w:ascii="仿宋" w:hAnsi="仿宋" w:eastAsia="仿宋"/>
          <w:sz w:val="21"/>
        </w:rPr>
        <w:t>乙方主要按照甲方的活动需求进行视频脚本撰写、视频制作、剪辑包装、数据制作及展示等工作。具体的内容如下：</w:t>
      </w:r>
    </w:p>
    <w:p w14:paraId="1EA66A9A">
      <w:pPr>
        <w:pStyle w:val="5"/>
        <w:ind w:firstLine="420"/>
        <w:rPr>
          <w:rFonts w:hint="eastAsia" w:ascii="仿宋" w:hAnsi="仿宋" w:eastAsia="仿宋"/>
          <w:sz w:val="21"/>
        </w:rPr>
      </w:pPr>
      <w:r>
        <w:rPr>
          <w:rFonts w:hint="eastAsia" w:ascii="仿宋" w:hAnsi="仿宋" w:eastAsia="仿宋"/>
          <w:sz w:val="21"/>
        </w:rPr>
        <w:t>（1）</w:t>
      </w:r>
      <w:r>
        <w:rPr>
          <w:rFonts w:hint="eastAsia" w:ascii="仿宋" w:hAnsi="仿宋" w:eastAsia="仿宋"/>
          <w:sz w:val="21"/>
          <w:lang w:val="en-US" w:eastAsia="zh-CN"/>
        </w:rPr>
        <w:t>机器人天团文体表演及产业生态视频</w:t>
      </w:r>
      <w:r>
        <w:rPr>
          <w:rFonts w:hint="eastAsia" w:ascii="仿宋" w:hAnsi="仿宋" w:eastAsia="仿宋"/>
          <w:sz w:val="21"/>
        </w:rPr>
        <w:t>（2分钟以内）；</w:t>
      </w:r>
    </w:p>
    <w:p w14:paraId="71545435">
      <w:pPr>
        <w:pStyle w:val="5"/>
        <w:ind w:firstLine="420"/>
        <w:rPr>
          <w:rFonts w:hint="eastAsia" w:ascii="仿宋" w:hAnsi="仿宋" w:eastAsia="仿宋"/>
          <w:sz w:val="21"/>
        </w:rPr>
      </w:pPr>
      <w:r>
        <w:rPr>
          <w:rFonts w:hint="eastAsia" w:ascii="仿宋" w:hAnsi="仿宋" w:eastAsia="仿宋"/>
          <w:sz w:val="21"/>
        </w:rPr>
        <w:t>（2）</w:t>
      </w:r>
      <w:r>
        <w:rPr>
          <w:rFonts w:hint="eastAsia" w:ascii="仿宋" w:hAnsi="仿宋" w:eastAsia="仿宋"/>
          <w:sz w:val="21"/>
          <w:lang w:val="en-US" w:eastAsia="zh-CN"/>
        </w:rPr>
        <w:t>智慧出行</w:t>
      </w:r>
      <w:r>
        <w:rPr>
          <w:rFonts w:hint="eastAsia" w:ascii="仿宋" w:hAnsi="仿宋" w:eastAsia="仿宋"/>
          <w:sz w:val="21"/>
        </w:rPr>
        <w:t>（2分钟以内）；</w:t>
      </w:r>
    </w:p>
    <w:p w14:paraId="4B2F7348">
      <w:pPr>
        <w:pStyle w:val="5"/>
        <w:ind w:firstLine="420"/>
        <w:rPr>
          <w:rFonts w:hint="eastAsia" w:ascii="仿宋" w:hAnsi="仿宋" w:eastAsia="仿宋"/>
          <w:sz w:val="21"/>
        </w:rPr>
      </w:pPr>
      <w:r>
        <w:rPr>
          <w:rFonts w:hint="eastAsia" w:ascii="仿宋" w:hAnsi="仿宋" w:eastAsia="仿宋"/>
          <w:sz w:val="21"/>
        </w:rPr>
        <w:t>（3）</w:t>
      </w:r>
      <w:r>
        <w:rPr>
          <w:rFonts w:hint="eastAsia" w:ascii="仿宋" w:hAnsi="仿宋" w:eastAsia="仿宋"/>
          <w:sz w:val="21"/>
          <w:lang w:val="en-US" w:eastAsia="zh-CN"/>
        </w:rPr>
        <w:t>科技改变未来，文化浸润生活</w:t>
      </w:r>
      <w:r>
        <w:rPr>
          <w:rFonts w:hint="eastAsia" w:ascii="仿宋" w:hAnsi="仿宋" w:eastAsia="仿宋"/>
          <w:sz w:val="21"/>
        </w:rPr>
        <w:t>（2分钟以内）；</w:t>
      </w:r>
    </w:p>
    <w:p w14:paraId="76667F13">
      <w:pPr>
        <w:pStyle w:val="5"/>
        <w:ind w:firstLine="420"/>
        <w:rPr>
          <w:rFonts w:hint="eastAsia" w:ascii="仿宋" w:hAnsi="仿宋" w:eastAsia="仿宋"/>
          <w:sz w:val="21"/>
        </w:rPr>
      </w:pPr>
      <w:r>
        <w:rPr>
          <w:rFonts w:hint="eastAsia" w:ascii="仿宋" w:hAnsi="仿宋" w:eastAsia="仿宋"/>
          <w:sz w:val="21"/>
        </w:rPr>
        <w:t>（4）</w:t>
      </w:r>
      <w:r>
        <w:rPr>
          <w:rFonts w:hint="eastAsia" w:ascii="仿宋" w:hAnsi="仿宋" w:eastAsia="仿宋"/>
          <w:sz w:val="21"/>
          <w:lang w:val="en-US" w:eastAsia="zh-CN"/>
        </w:rPr>
        <w:t>文化出海</w:t>
      </w:r>
      <w:r>
        <w:rPr>
          <w:rFonts w:hint="eastAsia" w:ascii="仿宋" w:hAnsi="仿宋" w:eastAsia="仿宋"/>
          <w:sz w:val="21"/>
        </w:rPr>
        <w:t>（2分钟以内）；</w:t>
      </w:r>
    </w:p>
    <w:p w14:paraId="5525E7A6">
      <w:pPr>
        <w:pStyle w:val="5"/>
        <w:ind w:firstLine="420"/>
        <w:rPr>
          <w:rFonts w:hint="eastAsia" w:ascii="仿宋" w:hAnsi="仿宋" w:eastAsia="仿宋"/>
          <w:sz w:val="21"/>
        </w:rPr>
      </w:pPr>
      <w:r>
        <w:rPr>
          <w:rFonts w:hint="eastAsia" w:ascii="仿宋" w:hAnsi="仿宋" w:eastAsia="仿宋"/>
          <w:sz w:val="21"/>
        </w:rPr>
        <w:t>（5）</w:t>
      </w:r>
      <w:r>
        <w:rPr>
          <w:rFonts w:hint="eastAsia" w:ascii="仿宋" w:hAnsi="仿宋" w:eastAsia="仿宋"/>
          <w:sz w:val="21"/>
          <w:lang w:val="en-US" w:eastAsia="zh-CN"/>
        </w:rPr>
        <w:t>农文旅“百千万工程”综述</w:t>
      </w:r>
      <w:r>
        <w:rPr>
          <w:rFonts w:hint="eastAsia" w:ascii="仿宋" w:hAnsi="仿宋" w:eastAsia="仿宋"/>
          <w:sz w:val="21"/>
        </w:rPr>
        <w:t>（2分钟以内）；</w:t>
      </w:r>
    </w:p>
    <w:p w14:paraId="2A34ACF0">
      <w:pPr>
        <w:pStyle w:val="5"/>
        <w:ind w:firstLine="420"/>
        <w:rPr>
          <w:rFonts w:hint="eastAsia" w:ascii="仿宋" w:hAnsi="仿宋" w:eastAsia="仿宋"/>
          <w:sz w:val="21"/>
        </w:rPr>
      </w:pPr>
      <w:r>
        <w:rPr>
          <w:rFonts w:hint="eastAsia" w:ascii="仿宋" w:hAnsi="仿宋" w:eastAsia="仿宋"/>
          <w:sz w:val="21"/>
        </w:rPr>
        <w:t>（6）</w:t>
      </w:r>
      <w:r>
        <w:rPr>
          <w:rFonts w:hint="eastAsia" w:ascii="仿宋" w:hAnsi="仿宋" w:eastAsia="仿宋"/>
          <w:sz w:val="21"/>
          <w:lang w:val="en-US" w:eastAsia="zh-CN"/>
        </w:rPr>
        <w:t>环两山展示视频</w:t>
      </w:r>
      <w:r>
        <w:rPr>
          <w:rFonts w:hint="eastAsia" w:ascii="仿宋" w:hAnsi="仿宋" w:eastAsia="仿宋"/>
          <w:sz w:val="21"/>
        </w:rPr>
        <w:t>（2分钟以内）；</w:t>
      </w:r>
    </w:p>
    <w:p w14:paraId="4F94BC0B">
      <w:pPr>
        <w:pStyle w:val="5"/>
        <w:ind w:firstLine="420"/>
        <w:rPr>
          <w:rFonts w:hint="eastAsia" w:ascii="仿宋" w:hAnsi="仿宋" w:eastAsia="仿宋"/>
          <w:sz w:val="21"/>
        </w:rPr>
      </w:pPr>
      <w:r>
        <w:rPr>
          <w:rFonts w:hint="eastAsia" w:ascii="仿宋" w:hAnsi="仿宋" w:eastAsia="仿宋"/>
          <w:sz w:val="21"/>
        </w:rPr>
        <w:t>（7）深AI文博会微短剧视频脚本撰写及视频制作（</w:t>
      </w:r>
      <w:r>
        <w:rPr>
          <w:rFonts w:hint="eastAsia" w:ascii="仿宋" w:hAnsi="仿宋" w:eastAsia="仿宋"/>
          <w:sz w:val="21"/>
          <w:lang w:val="en-US" w:eastAsia="zh-CN"/>
        </w:rPr>
        <w:t>3</w:t>
      </w:r>
      <w:r>
        <w:rPr>
          <w:rFonts w:hint="eastAsia" w:ascii="仿宋" w:hAnsi="仿宋" w:eastAsia="仿宋"/>
          <w:sz w:val="21"/>
        </w:rPr>
        <w:t>分钟以内）。</w:t>
      </w:r>
    </w:p>
    <w:p w14:paraId="17FEC146">
      <w:pPr>
        <w:pStyle w:val="5"/>
        <w:ind w:firstLine="420"/>
        <w:rPr>
          <w:rFonts w:hint="eastAsia" w:ascii="仿宋" w:hAnsi="仿宋" w:eastAsia="仿宋"/>
          <w:sz w:val="21"/>
        </w:rPr>
      </w:pPr>
      <w:r>
        <w:rPr>
          <w:rFonts w:hint="eastAsia" w:ascii="仿宋" w:hAnsi="仿宋" w:eastAsia="仿宋"/>
          <w:sz w:val="21"/>
        </w:rPr>
        <w:t>（二）服务期限</w:t>
      </w:r>
    </w:p>
    <w:p w14:paraId="234954A7">
      <w:pPr>
        <w:pStyle w:val="5"/>
        <w:ind w:firstLine="420"/>
        <w:rPr>
          <w:rFonts w:hint="eastAsia" w:ascii="仿宋" w:hAnsi="仿宋" w:eastAsia="仿宋"/>
          <w:sz w:val="21"/>
        </w:rPr>
      </w:pPr>
      <w:r>
        <w:rPr>
          <w:rFonts w:hint="eastAsia" w:ascii="仿宋" w:hAnsi="仿宋" w:eastAsia="仿宋"/>
          <w:sz w:val="21"/>
        </w:rPr>
        <w:t>服务期限为自合同签订起至</w:t>
      </w:r>
      <w:r>
        <w:rPr>
          <w:rFonts w:ascii="仿宋" w:hAnsi="仿宋" w:eastAsia="仿宋"/>
          <w:sz w:val="21"/>
        </w:rPr>
        <w:t>2025年6月</w:t>
      </w:r>
      <w:r>
        <w:rPr>
          <w:rFonts w:hint="eastAsia" w:ascii="仿宋" w:hAnsi="仿宋" w:eastAsia="仿宋"/>
          <w:sz w:val="21"/>
        </w:rPr>
        <w:t>底</w:t>
      </w:r>
      <w:r>
        <w:rPr>
          <w:rFonts w:ascii="仿宋" w:hAnsi="仿宋" w:eastAsia="仿宋"/>
          <w:sz w:val="21"/>
        </w:rPr>
        <w:t>。</w:t>
      </w:r>
    </w:p>
    <w:p w14:paraId="4F414350">
      <w:pPr>
        <w:pStyle w:val="5"/>
        <w:ind w:firstLine="422"/>
        <w:rPr>
          <w:rFonts w:hint="eastAsia" w:ascii="仿宋" w:hAnsi="仿宋" w:eastAsia="仿宋"/>
          <w:b/>
          <w:bCs/>
          <w:sz w:val="21"/>
        </w:rPr>
      </w:pPr>
      <w:r>
        <w:rPr>
          <w:rFonts w:hint="eastAsia" w:ascii="仿宋" w:hAnsi="仿宋" w:eastAsia="仿宋"/>
          <w:b/>
          <w:bCs/>
          <w:sz w:val="21"/>
        </w:rPr>
        <w:t>第二条</w:t>
      </w:r>
      <w:r>
        <w:rPr>
          <w:rFonts w:ascii="仿宋" w:hAnsi="仿宋" w:eastAsia="仿宋"/>
          <w:b/>
          <w:bCs/>
          <w:sz w:val="21"/>
        </w:rPr>
        <w:t xml:space="preserve">  双方权利与义务</w:t>
      </w:r>
    </w:p>
    <w:p w14:paraId="20614192">
      <w:pPr>
        <w:pStyle w:val="5"/>
        <w:ind w:firstLine="420"/>
        <w:rPr>
          <w:rFonts w:hint="eastAsia" w:ascii="仿宋" w:hAnsi="仿宋" w:eastAsia="仿宋"/>
          <w:sz w:val="21"/>
        </w:rPr>
      </w:pPr>
      <w:r>
        <w:rPr>
          <w:rFonts w:hint="eastAsia" w:ascii="仿宋" w:hAnsi="仿宋" w:eastAsia="仿宋"/>
          <w:sz w:val="21"/>
        </w:rPr>
        <w:t>（一）甲方权利与义务</w:t>
      </w:r>
    </w:p>
    <w:p w14:paraId="4E1D3988">
      <w:pPr>
        <w:pStyle w:val="5"/>
        <w:ind w:firstLine="420"/>
        <w:rPr>
          <w:rFonts w:hint="eastAsia" w:ascii="仿宋" w:hAnsi="仿宋" w:eastAsia="仿宋"/>
          <w:sz w:val="21"/>
        </w:rPr>
      </w:pPr>
      <w:r>
        <w:rPr>
          <w:rFonts w:ascii="仿宋" w:hAnsi="仿宋" w:eastAsia="仿宋"/>
          <w:sz w:val="21"/>
        </w:rPr>
        <w:t>1.甲方有权对项目进行监督指导、修改确认等。</w:t>
      </w:r>
    </w:p>
    <w:p w14:paraId="5234F8C9">
      <w:pPr>
        <w:pStyle w:val="5"/>
        <w:ind w:firstLine="420"/>
        <w:rPr>
          <w:rFonts w:hint="eastAsia" w:ascii="仿宋" w:hAnsi="仿宋" w:eastAsia="仿宋"/>
          <w:sz w:val="21"/>
        </w:rPr>
      </w:pPr>
      <w:r>
        <w:rPr>
          <w:rFonts w:ascii="仿宋" w:hAnsi="仿宋" w:eastAsia="仿宋"/>
          <w:sz w:val="21"/>
        </w:rPr>
        <w:t>2.甲方有义务为乙方提供必要的相关资料，委派专人负责协调配合工作开展。</w:t>
      </w:r>
    </w:p>
    <w:p w14:paraId="553923D0">
      <w:pPr>
        <w:pStyle w:val="5"/>
        <w:ind w:firstLine="420"/>
        <w:rPr>
          <w:rFonts w:hint="eastAsia" w:ascii="仿宋" w:hAnsi="仿宋" w:eastAsia="仿宋"/>
          <w:sz w:val="21"/>
        </w:rPr>
      </w:pPr>
      <w:r>
        <w:rPr>
          <w:rFonts w:hint="eastAsia" w:ascii="仿宋" w:hAnsi="仿宋" w:eastAsia="仿宋"/>
          <w:sz w:val="21"/>
        </w:rPr>
        <w:t>（二）乙方权利与义务</w:t>
      </w:r>
    </w:p>
    <w:p w14:paraId="0C1FD8E1">
      <w:pPr>
        <w:pStyle w:val="5"/>
        <w:ind w:firstLine="420"/>
        <w:rPr>
          <w:rFonts w:hint="eastAsia" w:ascii="仿宋" w:hAnsi="仿宋" w:eastAsia="仿宋"/>
          <w:sz w:val="21"/>
        </w:rPr>
      </w:pPr>
      <w:r>
        <w:rPr>
          <w:rFonts w:ascii="仿宋" w:hAnsi="仿宋" w:eastAsia="仿宋"/>
          <w:sz w:val="21"/>
        </w:rPr>
        <w:t>1.乙方须遵守职业道德和执业纪律，勤勉尽职，按时完成双方约定的项目服务内容，依法在合同约定范围内最大程度维护甲方的利益。</w:t>
      </w:r>
    </w:p>
    <w:p w14:paraId="3CCFDBF2">
      <w:pPr>
        <w:pStyle w:val="5"/>
        <w:ind w:firstLine="420"/>
        <w:rPr>
          <w:rFonts w:hint="eastAsia" w:ascii="仿宋" w:hAnsi="仿宋" w:eastAsia="仿宋"/>
          <w:sz w:val="21"/>
        </w:rPr>
      </w:pPr>
      <w:r>
        <w:rPr>
          <w:rFonts w:ascii="仿宋" w:hAnsi="仿宋" w:eastAsia="仿宋"/>
          <w:sz w:val="21"/>
        </w:rPr>
        <w:t>2.乙方确保制作服务质量达到甲方要求及标准，按时提交相关的视频脚或视频文件，对于甲方提出的修改意见及时进行修改调整。</w:t>
      </w:r>
    </w:p>
    <w:p w14:paraId="0D35B333">
      <w:pPr>
        <w:pStyle w:val="5"/>
        <w:ind w:firstLine="420"/>
        <w:rPr>
          <w:rFonts w:hint="eastAsia" w:ascii="仿宋" w:hAnsi="仿宋" w:eastAsia="仿宋"/>
          <w:sz w:val="21"/>
        </w:rPr>
      </w:pPr>
      <w:r>
        <w:rPr>
          <w:rFonts w:ascii="仿宋" w:hAnsi="仿宋" w:eastAsia="仿宋"/>
          <w:sz w:val="21"/>
        </w:rPr>
        <w:t>3.乙方保证在本合同项下的影片、录音、图片、文字等其他资料不侵犯第三方权益，且作品所有权、使用权及其他相关知识产权均归属于甲方，最终交付成果应保证无版权问题。未经甲方许可，乙方及任何第三方不得擅自使用。</w:t>
      </w:r>
    </w:p>
    <w:p w14:paraId="796901BE">
      <w:pPr>
        <w:pStyle w:val="5"/>
        <w:ind w:firstLine="422"/>
        <w:rPr>
          <w:rFonts w:hint="eastAsia" w:ascii="仿宋" w:hAnsi="仿宋" w:eastAsia="仿宋"/>
          <w:b/>
          <w:bCs/>
          <w:sz w:val="21"/>
        </w:rPr>
      </w:pPr>
      <w:r>
        <w:rPr>
          <w:rFonts w:hint="eastAsia" w:ascii="仿宋" w:hAnsi="仿宋" w:eastAsia="仿宋"/>
          <w:b/>
          <w:bCs/>
          <w:sz w:val="21"/>
        </w:rPr>
        <w:t>第三条</w:t>
      </w:r>
      <w:r>
        <w:rPr>
          <w:rFonts w:ascii="仿宋" w:hAnsi="仿宋" w:eastAsia="仿宋"/>
          <w:b/>
          <w:bCs/>
          <w:sz w:val="21"/>
        </w:rPr>
        <w:t xml:space="preserve">  付款</w:t>
      </w:r>
    </w:p>
    <w:p w14:paraId="77AB4460">
      <w:pPr>
        <w:pStyle w:val="5"/>
        <w:ind w:firstLine="420"/>
        <w:rPr>
          <w:rFonts w:hint="eastAsia" w:ascii="仿宋" w:hAnsi="仿宋" w:eastAsia="仿宋"/>
          <w:sz w:val="21"/>
        </w:rPr>
      </w:pPr>
      <w:r>
        <w:rPr>
          <w:rFonts w:hint="eastAsia" w:ascii="仿宋" w:hAnsi="仿宋" w:eastAsia="仿宋"/>
          <w:sz w:val="21"/>
        </w:rPr>
        <w:t>（一）合同金额</w:t>
      </w:r>
    </w:p>
    <w:p w14:paraId="006AFFA1">
      <w:pPr>
        <w:pStyle w:val="5"/>
        <w:ind w:firstLine="420"/>
        <w:rPr>
          <w:rFonts w:hint="eastAsia" w:ascii="仿宋" w:hAnsi="仿宋" w:eastAsia="仿宋"/>
          <w:sz w:val="21"/>
        </w:rPr>
      </w:pPr>
      <w:r>
        <w:rPr>
          <w:rFonts w:hint="eastAsia" w:ascii="仿宋" w:hAnsi="仿宋" w:eastAsia="仿宋"/>
          <w:sz w:val="21"/>
        </w:rPr>
        <w:t>本协议总金额（含税）共计人民币：</w:t>
      </w:r>
      <w:r>
        <w:rPr>
          <w:rFonts w:ascii="仿宋" w:hAnsi="仿宋" w:eastAsia="仿宋"/>
          <w:sz w:val="21"/>
          <w:u w:val="single"/>
        </w:rPr>
        <w:t xml:space="preserve">     </w:t>
      </w:r>
      <w:r>
        <w:rPr>
          <w:rFonts w:ascii="仿宋" w:hAnsi="仿宋" w:eastAsia="仿宋"/>
          <w:sz w:val="21"/>
        </w:rPr>
        <w:t>万元整（小写Y</w:t>
      </w:r>
      <w:r>
        <w:rPr>
          <w:rFonts w:ascii="仿宋" w:hAnsi="仿宋" w:eastAsia="仿宋"/>
          <w:sz w:val="21"/>
          <w:u w:val="single"/>
        </w:rPr>
        <w:t xml:space="preserve">     </w:t>
      </w:r>
      <w:r>
        <w:rPr>
          <w:rFonts w:ascii="仿宋" w:hAnsi="仿宋" w:eastAsia="仿宋"/>
          <w:sz w:val="21"/>
        </w:rPr>
        <w:t>元）。该费用包含项目服务过程中所需的专业设备，例如摄像机、高清无人机、LED摄影灯、导轨、调音台、LIVEU、导播台、提词器等。</w:t>
      </w:r>
    </w:p>
    <w:p w14:paraId="33184876">
      <w:pPr>
        <w:pStyle w:val="5"/>
        <w:ind w:firstLine="420"/>
        <w:rPr>
          <w:rFonts w:hint="eastAsia" w:ascii="仿宋" w:hAnsi="仿宋" w:eastAsia="仿宋"/>
          <w:sz w:val="21"/>
        </w:rPr>
      </w:pPr>
      <w:r>
        <w:rPr>
          <w:rFonts w:hint="eastAsia" w:ascii="仿宋" w:hAnsi="仿宋" w:eastAsia="仿宋"/>
          <w:sz w:val="21"/>
        </w:rPr>
        <w:t>（二）付款方式</w:t>
      </w:r>
    </w:p>
    <w:p w14:paraId="45A0ACA9">
      <w:pPr>
        <w:pStyle w:val="5"/>
        <w:ind w:firstLine="420"/>
        <w:rPr>
          <w:rFonts w:hint="eastAsia" w:ascii="仿宋" w:hAnsi="仿宋" w:eastAsia="仿宋"/>
          <w:sz w:val="21"/>
        </w:rPr>
      </w:pPr>
      <w:r>
        <w:rPr>
          <w:rFonts w:hint="eastAsia" w:ascii="仿宋" w:hAnsi="仿宋" w:eastAsia="仿宋"/>
          <w:sz w:val="21"/>
        </w:rPr>
        <w:t>甲方应于本协议签订并收到乙方出具的正式有效增值税专用发票后</w:t>
      </w:r>
      <w:r>
        <w:rPr>
          <w:rFonts w:ascii="仿宋" w:hAnsi="仿宋" w:eastAsia="仿宋"/>
          <w:sz w:val="21"/>
        </w:rPr>
        <w:t>10个工作日内，以转账或支票形式向乙方支付</w:t>
      </w:r>
      <w:r>
        <w:rPr>
          <w:rFonts w:hint="eastAsia" w:ascii="仿宋" w:hAnsi="仿宋" w:eastAsia="仿宋"/>
          <w:b/>
          <w:bCs/>
          <w:sz w:val="21"/>
        </w:rPr>
        <w:t>全额款项的</w:t>
      </w:r>
      <w:r>
        <w:rPr>
          <w:rFonts w:hint="eastAsia" w:ascii="仿宋" w:hAnsi="仿宋" w:eastAsia="仿宋"/>
          <w:b/>
          <w:bCs/>
          <w:sz w:val="21"/>
          <w:u w:val="single"/>
          <w:lang w:val="en-US" w:eastAsia="zh-CN"/>
        </w:rPr>
        <w:t>30</w:t>
      </w:r>
      <w:r>
        <w:rPr>
          <w:rFonts w:hint="eastAsia" w:ascii="仿宋" w:hAnsi="仿宋" w:eastAsia="仿宋"/>
          <w:b/>
          <w:bCs/>
          <w:sz w:val="21"/>
          <w:u w:val="single"/>
        </w:rPr>
        <w:t>%</w:t>
      </w:r>
      <w:r>
        <w:rPr>
          <w:rFonts w:ascii="仿宋" w:hAnsi="仿宋" w:eastAsia="仿宋"/>
          <w:sz w:val="21"/>
        </w:rPr>
        <w:t>，即人民币：</w:t>
      </w:r>
      <w:r>
        <w:rPr>
          <w:rFonts w:hint="eastAsia" w:ascii="仿宋" w:hAnsi="仿宋" w:eastAsia="仿宋"/>
          <w:sz w:val="21"/>
          <w:u w:val="single"/>
        </w:rPr>
        <w:t xml:space="preserve">     </w:t>
      </w:r>
      <w:r>
        <w:rPr>
          <w:rFonts w:ascii="仿宋" w:hAnsi="仿宋" w:eastAsia="仿宋"/>
          <w:sz w:val="21"/>
        </w:rPr>
        <w:t>（小写￥</w:t>
      </w:r>
      <w:r>
        <w:rPr>
          <w:rFonts w:hint="eastAsia" w:ascii="仿宋" w:hAnsi="仿宋" w:eastAsia="仿宋"/>
          <w:sz w:val="21"/>
          <w:u w:val="single"/>
        </w:rPr>
        <w:t xml:space="preserve">     </w:t>
      </w:r>
      <w:r>
        <w:rPr>
          <w:rFonts w:ascii="仿宋" w:hAnsi="仿宋" w:eastAsia="仿宋"/>
          <w:sz w:val="21"/>
        </w:rPr>
        <w:t>元）；项目完成并经甲方验收合格后，甲方收到乙方出具的正式有效增值税专用发票后10个工作日内，以转账或支票形式向乙方支付</w:t>
      </w:r>
      <w:r>
        <w:rPr>
          <w:rFonts w:hint="eastAsia" w:ascii="仿宋" w:hAnsi="仿宋" w:eastAsia="仿宋"/>
          <w:b/>
          <w:bCs/>
          <w:sz w:val="21"/>
        </w:rPr>
        <w:t>全额款项的</w:t>
      </w:r>
      <w:r>
        <w:rPr>
          <w:rFonts w:hint="eastAsia" w:ascii="仿宋" w:hAnsi="仿宋" w:eastAsia="仿宋"/>
          <w:b/>
          <w:bCs/>
          <w:sz w:val="21"/>
          <w:u w:val="single"/>
          <w:lang w:val="en-US" w:eastAsia="zh-CN"/>
        </w:rPr>
        <w:t>70</w:t>
      </w:r>
      <w:bookmarkStart w:id="1" w:name="_GoBack"/>
      <w:bookmarkEnd w:id="1"/>
      <w:r>
        <w:rPr>
          <w:rFonts w:hint="eastAsia" w:ascii="仿宋" w:hAnsi="仿宋" w:eastAsia="仿宋"/>
          <w:b/>
          <w:bCs/>
          <w:sz w:val="21"/>
          <w:u w:val="single"/>
        </w:rPr>
        <w:t>%</w:t>
      </w:r>
      <w:r>
        <w:rPr>
          <w:rFonts w:ascii="仿宋" w:hAnsi="仿宋" w:eastAsia="仿宋"/>
          <w:sz w:val="21"/>
        </w:rPr>
        <w:t>，即人民币：</w:t>
      </w:r>
      <w:r>
        <w:rPr>
          <w:rFonts w:hint="eastAsia" w:ascii="仿宋" w:hAnsi="仿宋" w:eastAsia="仿宋"/>
          <w:sz w:val="21"/>
          <w:u w:val="single"/>
        </w:rPr>
        <w:t xml:space="preserve">     </w:t>
      </w:r>
      <w:r>
        <w:rPr>
          <w:rFonts w:ascii="仿宋" w:hAnsi="仿宋" w:eastAsia="仿宋"/>
          <w:sz w:val="21"/>
        </w:rPr>
        <w:t>（小写￥</w:t>
      </w:r>
      <w:r>
        <w:rPr>
          <w:rFonts w:hint="eastAsia" w:ascii="仿宋" w:hAnsi="仿宋" w:eastAsia="仿宋"/>
          <w:sz w:val="21"/>
          <w:u w:val="single"/>
        </w:rPr>
        <w:t xml:space="preserve">     </w:t>
      </w:r>
      <w:r>
        <w:rPr>
          <w:rFonts w:ascii="仿宋" w:hAnsi="仿宋" w:eastAsia="仿宋"/>
          <w:sz w:val="21"/>
        </w:rPr>
        <w:t>元）。</w:t>
      </w:r>
    </w:p>
    <w:p w14:paraId="400CA869">
      <w:pPr>
        <w:pStyle w:val="5"/>
        <w:ind w:firstLine="420"/>
        <w:rPr>
          <w:rFonts w:hint="eastAsia" w:ascii="仿宋" w:hAnsi="仿宋" w:eastAsia="仿宋"/>
          <w:sz w:val="21"/>
        </w:rPr>
      </w:pPr>
      <w:r>
        <w:rPr>
          <w:rFonts w:hint="eastAsia" w:ascii="仿宋" w:hAnsi="仿宋" w:eastAsia="仿宋"/>
          <w:sz w:val="21"/>
        </w:rPr>
        <w:t>（三）甲方付款资料</w:t>
      </w:r>
    </w:p>
    <w:p w14:paraId="40A595E4">
      <w:pPr>
        <w:pStyle w:val="5"/>
        <w:ind w:firstLine="420"/>
        <w:rPr>
          <w:rFonts w:hint="eastAsia" w:ascii="仿宋" w:hAnsi="仿宋" w:eastAsia="仿宋"/>
          <w:sz w:val="21"/>
        </w:rPr>
      </w:pPr>
      <w:r>
        <w:rPr>
          <w:rFonts w:hint="eastAsia" w:ascii="仿宋" w:hAnsi="仿宋" w:eastAsia="仿宋"/>
          <w:sz w:val="21"/>
        </w:rPr>
        <w:t>甲方公司名称：</w:t>
      </w:r>
    </w:p>
    <w:p w14:paraId="2B742C30">
      <w:pPr>
        <w:pStyle w:val="5"/>
        <w:ind w:firstLine="420"/>
        <w:rPr>
          <w:rFonts w:hint="eastAsia" w:ascii="仿宋" w:hAnsi="仿宋" w:eastAsia="仿宋"/>
          <w:sz w:val="21"/>
        </w:rPr>
      </w:pPr>
      <w:r>
        <w:rPr>
          <w:rFonts w:hint="eastAsia" w:ascii="仿宋" w:hAnsi="仿宋" w:eastAsia="仿宋"/>
          <w:sz w:val="21"/>
        </w:rPr>
        <w:t>甲方公司税号：</w:t>
      </w:r>
    </w:p>
    <w:p w14:paraId="22CFF78B">
      <w:pPr>
        <w:pStyle w:val="5"/>
        <w:ind w:firstLine="420"/>
        <w:rPr>
          <w:rFonts w:hint="eastAsia" w:ascii="仿宋" w:hAnsi="仿宋" w:eastAsia="仿宋"/>
          <w:sz w:val="21"/>
        </w:rPr>
      </w:pPr>
      <w:r>
        <w:rPr>
          <w:rFonts w:hint="eastAsia" w:ascii="仿宋" w:hAnsi="仿宋" w:eastAsia="仿宋"/>
          <w:sz w:val="21"/>
        </w:rPr>
        <w:t>甲方公司地址、电话：</w:t>
      </w:r>
    </w:p>
    <w:p w14:paraId="1F585BA0">
      <w:pPr>
        <w:pStyle w:val="5"/>
        <w:ind w:firstLine="420"/>
        <w:rPr>
          <w:rFonts w:hint="eastAsia" w:ascii="仿宋" w:hAnsi="仿宋" w:eastAsia="仿宋"/>
          <w:sz w:val="21"/>
        </w:rPr>
      </w:pPr>
      <w:r>
        <w:rPr>
          <w:rFonts w:hint="eastAsia" w:ascii="仿宋" w:hAnsi="仿宋" w:eastAsia="仿宋"/>
          <w:sz w:val="21"/>
        </w:rPr>
        <w:t>甲方开户银行：</w:t>
      </w:r>
    </w:p>
    <w:p w14:paraId="1BBFD195">
      <w:pPr>
        <w:pStyle w:val="5"/>
        <w:ind w:firstLine="420"/>
        <w:rPr>
          <w:rFonts w:hint="eastAsia" w:ascii="仿宋" w:hAnsi="仿宋" w:eastAsia="仿宋"/>
          <w:sz w:val="21"/>
        </w:rPr>
      </w:pPr>
      <w:r>
        <w:rPr>
          <w:rFonts w:hint="eastAsia" w:ascii="仿宋" w:hAnsi="仿宋" w:eastAsia="仿宋"/>
          <w:sz w:val="21"/>
        </w:rPr>
        <w:t>甲方开户账号：</w:t>
      </w:r>
    </w:p>
    <w:p w14:paraId="28D80D68">
      <w:pPr>
        <w:pStyle w:val="5"/>
        <w:ind w:firstLine="420"/>
        <w:rPr>
          <w:rFonts w:hint="eastAsia" w:ascii="仿宋" w:hAnsi="仿宋" w:eastAsia="仿宋"/>
          <w:sz w:val="21"/>
        </w:rPr>
      </w:pPr>
      <w:r>
        <w:rPr>
          <w:rFonts w:hint="eastAsia" w:ascii="仿宋" w:hAnsi="仿宋" w:eastAsia="仿宋"/>
          <w:sz w:val="21"/>
        </w:rPr>
        <w:t>（四）乙方收款资料</w:t>
      </w:r>
    </w:p>
    <w:p w14:paraId="0387252D">
      <w:pPr>
        <w:pStyle w:val="5"/>
        <w:ind w:firstLine="420"/>
        <w:rPr>
          <w:rFonts w:hint="eastAsia" w:ascii="仿宋" w:hAnsi="仿宋" w:eastAsia="仿宋"/>
          <w:sz w:val="21"/>
        </w:rPr>
      </w:pPr>
      <w:r>
        <w:rPr>
          <w:rFonts w:hint="eastAsia" w:ascii="仿宋" w:hAnsi="仿宋" w:eastAsia="仿宋"/>
          <w:sz w:val="21"/>
        </w:rPr>
        <w:t>乙方公司名称：</w:t>
      </w:r>
    </w:p>
    <w:p w14:paraId="72A9F361">
      <w:pPr>
        <w:pStyle w:val="5"/>
        <w:ind w:firstLine="420"/>
        <w:rPr>
          <w:rFonts w:hint="eastAsia" w:ascii="仿宋" w:hAnsi="仿宋" w:eastAsia="仿宋"/>
          <w:sz w:val="21"/>
        </w:rPr>
      </w:pPr>
      <w:r>
        <w:rPr>
          <w:rFonts w:hint="eastAsia" w:ascii="仿宋" w:hAnsi="仿宋" w:eastAsia="仿宋"/>
          <w:sz w:val="21"/>
        </w:rPr>
        <w:t>乙方公司税号：</w:t>
      </w:r>
    </w:p>
    <w:p w14:paraId="7CEACDBD">
      <w:pPr>
        <w:pStyle w:val="5"/>
        <w:ind w:firstLine="420"/>
        <w:rPr>
          <w:rFonts w:hint="eastAsia" w:ascii="仿宋" w:hAnsi="仿宋" w:eastAsia="仿宋"/>
          <w:sz w:val="21"/>
        </w:rPr>
      </w:pPr>
      <w:r>
        <w:rPr>
          <w:rFonts w:hint="eastAsia" w:ascii="仿宋" w:hAnsi="仿宋" w:eastAsia="仿宋"/>
          <w:sz w:val="21"/>
        </w:rPr>
        <w:t>乙方公司地址、电话：</w:t>
      </w:r>
    </w:p>
    <w:p w14:paraId="56E3D574">
      <w:pPr>
        <w:pStyle w:val="5"/>
        <w:ind w:firstLine="420"/>
        <w:rPr>
          <w:rFonts w:hint="eastAsia" w:ascii="仿宋" w:hAnsi="仿宋" w:eastAsia="仿宋"/>
          <w:sz w:val="21"/>
        </w:rPr>
      </w:pPr>
      <w:r>
        <w:rPr>
          <w:rFonts w:hint="eastAsia" w:ascii="仿宋" w:hAnsi="仿宋" w:eastAsia="仿宋"/>
          <w:sz w:val="21"/>
        </w:rPr>
        <w:t>乙方开户银行：</w:t>
      </w:r>
    </w:p>
    <w:p w14:paraId="7D809E7A">
      <w:pPr>
        <w:pStyle w:val="5"/>
        <w:ind w:firstLine="420"/>
        <w:rPr>
          <w:rFonts w:hint="eastAsia" w:ascii="仿宋" w:hAnsi="仿宋" w:eastAsia="仿宋"/>
          <w:sz w:val="21"/>
        </w:rPr>
      </w:pPr>
      <w:r>
        <w:rPr>
          <w:rFonts w:hint="eastAsia" w:ascii="仿宋" w:hAnsi="仿宋" w:eastAsia="仿宋"/>
          <w:sz w:val="21"/>
        </w:rPr>
        <w:t>乙方开户账号：</w:t>
      </w:r>
    </w:p>
    <w:p w14:paraId="4A4C9845">
      <w:pPr>
        <w:pStyle w:val="5"/>
        <w:ind w:firstLine="422"/>
        <w:rPr>
          <w:rFonts w:hint="eastAsia" w:ascii="仿宋" w:hAnsi="仿宋" w:eastAsia="仿宋"/>
          <w:b/>
          <w:bCs/>
          <w:sz w:val="21"/>
        </w:rPr>
      </w:pPr>
      <w:r>
        <w:rPr>
          <w:rFonts w:hint="eastAsia" w:ascii="仿宋" w:hAnsi="仿宋" w:eastAsia="仿宋"/>
          <w:b/>
          <w:bCs/>
          <w:sz w:val="21"/>
        </w:rPr>
        <w:t>第四条</w:t>
      </w:r>
      <w:r>
        <w:rPr>
          <w:rFonts w:ascii="仿宋" w:hAnsi="仿宋" w:eastAsia="仿宋"/>
          <w:b/>
          <w:bCs/>
          <w:sz w:val="21"/>
        </w:rPr>
        <w:t xml:space="preserve">  保密</w:t>
      </w:r>
    </w:p>
    <w:p w14:paraId="777A62E8">
      <w:pPr>
        <w:pStyle w:val="5"/>
        <w:ind w:firstLine="420"/>
        <w:rPr>
          <w:rFonts w:hint="eastAsia" w:ascii="仿宋" w:hAnsi="仿宋" w:eastAsia="仿宋"/>
          <w:sz w:val="21"/>
        </w:rPr>
      </w:pPr>
      <w:r>
        <w:rPr>
          <w:rFonts w:ascii="仿宋" w:hAnsi="仿宋" w:eastAsia="仿宋"/>
          <w:sz w:val="21"/>
        </w:rPr>
        <w:t>1．任何情况下，乙方都不得向任何第三方泄露本合同的所有内容及本合同的签订及履行情况。</w:t>
      </w:r>
    </w:p>
    <w:p w14:paraId="2D31684D">
      <w:pPr>
        <w:pStyle w:val="5"/>
        <w:ind w:firstLine="420"/>
        <w:rPr>
          <w:rFonts w:hint="eastAsia" w:ascii="仿宋" w:hAnsi="仿宋" w:eastAsia="仿宋"/>
          <w:sz w:val="21"/>
        </w:rPr>
      </w:pPr>
      <w:r>
        <w:rPr>
          <w:rFonts w:ascii="仿宋" w:hAnsi="仿宋" w:eastAsia="仿宋"/>
          <w:sz w:val="21"/>
        </w:rPr>
        <w:t>2．乙方承诺对甲方上述商业秘密，以及所接触到的与甲方公司有关的其他机密资讯或文件资料保密，遵守甲方的保密制度，执行有关的保密工作程序。</w:t>
      </w:r>
    </w:p>
    <w:p w14:paraId="5B7B1BED">
      <w:pPr>
        <w:pStyle w:val="5"/>
        <w:ind w:firstLine="420"/>
        <w:rPr>
          <w:rFonts w:hint="eastAsia" w:ascii="仿宋" w:hAnsi="仿宋" w:eastAsia="仿宋"/>
          <w:sz w:val="21"/>
        </w:rPr>
      </w:pPr>
      <w:r>
        <w:rPr>
          <w:rFonts w:ascii="仿宋" w:hAnsi="仿宋" w:eastAsia="仿宋"/>
          <w:sz w:val="21"/>
        </w:rPr>
        <w:t>3．乙方承担保密义务为无限期保密，保密义务不因本合同履行完毕或解除而终止。</w:t>
      </w:r>
    </w:p>
    <w:p w14:paraId="1CEB37A7">
      <w:pPr>
        <w:pStyle w:val="5"/>
        <w:ind w:firstLine="422"/>
        <w:rPr>
          <w:rFonts w:hint="eastAsia" w:ascii="仿宋" w:hAnsi="仿宋" w:eastAsia="仿宋"/>
          <w:b/>
          <w:bCs/>
          <w:sz w:val="21"/>
        </w:rPr>
      </w:pPr>
      <w:r>
        <w:rPr>
          <w:rFonts w:hint="eastAsia" w:ascii="仿宋" w:hAnsi="仿宋" w:eastAsia="仿宋"/>
          <w:b/>
          <w:bCs/>
          <w:sz w:val="21"/>
        </w:rPr>
        <w:t>第五条</w:t>
      </w:r>
      <w:r>
        <w:rPr>
          <w:rFonts w:ascii="仿宋" w:hAnsi="仿宋" w:eastAsia="仿宋"/>
          <w:b/>
          <w:bCs/>
          <w:sz w:val="21"/>
        </w:rPr>
        <w:t xml:space="preserve">  违约条款</w:t>
      </w:r>
    </w:p>
    <w:p w14:paraId="06C2D25F">
      <w:pPr>
        <w:pStyle w:val="5"/>
        <w:ind w:firstLine="420"/>
        <w:rPr>
          <w:rFonts w:hint="eastAsia" w:ascii="仿宋" w:hAnsi="仿宋" w:eastAsia="仿宋"/>
          <w:sz w:val="21"/>
        </w:rPr>
      </w:pPr>
      <w:r>
        <w:rPr>
          <w:rFonts w:ascii="仿宋" w:hAnsi="仿宋" w:eastAsia="仿宋"/>
          <w:sz w:val="21"/>
        </w:rPr>
        <w:t>1．在本合同签署后项目服务工作开始前，甲方有权单方面终止合同。</w:t>
      </w:r>
    </w:p>
    <w:p w14:paraId="7B0D2BAC">
      <w:pPr>
        <w:pStyle w:val="5"/>
        <w:ind w:firstLine="420"/>
        <w:rPr>
          <w:rFonts w:hint="eastAsia" w:ascii="仿宋" w:hAnsi="仿宋" w:eastAsia="仿宋"/>
          <w:sz w:val="21"/>
        </w:rPr>
      </w:pPr>
      <w:r>
        <w:rPr>
          <w:rFonts w:ascii="仿宋" w:hAnsi="仿宋" w:eastAsia="仿宋"/>
          <w:sz w:val="21"/>
        </w:rPr>
        <w:t>2．若因甲方单方面终止合同，而乙方的项目工作已开始进行，甲方应支付给乙方相应款项。</w:t>
      </w:r>
    </w:p>
    <w:p w14:paraId="43516949">
      <w:pPr>
        <w:pStyle w:val="5"/>
        <w:ind w:firstLine="420"/>
        <w:rPr>
          <w:rFonts w:hint="eastAsia" w:ascii="仿宋" w:hAnsi="仿宋" w:eastAsia="仿宋"/>
          <w:sz w:val="21"/>
        </w:rPr>
      </w:pPr>
      <w:r>
        <w:rPr>
          <w:rFonts w:ascii="仿宋" w:hAnsi="仿宋" w:eastAsia="仿宋"/>
          <w:sz w:val="21"/>
        </w:rPr>
        <w:t>3．若乙方违反本合同关于知识产权及保密约定，甲方有权要求乙方按照合同总价款的30%支付违约金；若造成甲方经济损失的，乙方应承担全部赔偿责任。</w:t>
      </w:r>
    </w:p>
    <w:p w14:paraId="2540DC7B">
      <w:pPr>
        <w:pStyle w:val="5"/>
        <w:ind w:firstLine="422"/>
        <w:rPr>
          <w:rFonts w:hint="eastAsia" w:ascii="仿宋" w:hAnsi="仿宋" w:eastAsia="仿宋"/>
          <w:b/>
          <w:bCs/>
          <w:sz w:val="21"/>
        </w:rPr>
      </w:pPr>
      <w:r>
        <w:rPr>
          <w:rFonts w:hint="eastAsia" w:ascii="仿宋" w:hAnsi="仿宋" w:eastAsia="仿宋"/>
          <w:b/>
          <w:bCs/>
          <w:sz w:val="21"/>
        </w:rPr>
        <w:t>第六条</w:t>
      </w:r>
      <w:r>
        <w:rPr>
          <w:rFonts w:ascii="仿宋" w:hAnsi="仿宋" w:eastAsia="仿宋"/>
          <w:b/>
          <w:bCs/>
          <w:sz w:val="21"/>
        </w:rPr>
        <w:t xml:space="preserve">  争议解决、适用法律</w:t>
      </w:r>
    </w:p>
    <w:p w14:paraId="44570EAF">
      <w:pPr>
        <w:pStyle w:val="5"/>
        <w:ind w:firstLine="420"/>
        <w:rPr>
          <w:rFonts w:hint="eastAsia" w:ascii="仿宋" w:hAnsi="仿宋" w:eastAsia="仿宋"/>
          <w:sz w:val="21"/>
        </w:rPr>
      </w:pPr>
      <w:r>
        <w:rPr>
          <w:rFonts w:hint="eastAsia" w:ascii="仿宋" w:hAnsi="仿宋" w:eastAsia="仿宋"/>
          <w:sz w:val="21"/>
        </w:rPr>
        <w:t>甲乙双方在本合同的条款范围内发生纠纷，应尽量协商解决。如协商不成，双方应当将有关争议提交甲方所在地人民法院诉讼解决。本合同的订立、效力、执行和解释及争议的解决均应适用中国法律。</w:t>
      </w:r>
    </w:p>
    <w:p w14:paraId="5ADB2BA9">
      <w:pPr>
        <w:pStyle w:val="5"/>
        <w:ind w:firstLine="422"/>
        <w:rPr>
          <w:rFonts w:hint="eastAsia" w:ascii="仿宋" w:hAnsi="仿宋" w:eastAsia="仿宋"/>
          <w:b/>
          <w:bCs/>
          <w:sz w:val="21"/>
        </w:rPr>
      </w:pPr>
      <w:r>
        <w:rPr>
          <w:rFonts w:hint="eastAsia" w:ascii="仿宋" w:hAnsi="仿宋" w:eastAsia="仿宋"/>
          <w:b/>
          <w:bCs/>
          <w:sz w:val="21"/>
        </w:rPr>
        <w:t>第七条</w:t>
      </w:r>
      <w:r>
        <w:rPr>
          <w:rFonts w:ascii="仿宋" w:hAnsi="仿宋" w:eastAsia="仿宋"/>
          <w:b/>
          <w:bCs/>
          <w:sz w:val="21"/>
        </w:rPr>
        <w:t xml:space="preserve">  不可抗力因素</w:t>
      </w:r>
    </w:p>
    <w:p w14:paraId="2526D54D">
      <w:pPr>
        <w:pStyle w:val="5"/>
        <w:ind w:firstLine="420"/>
        <w:rPr>
          <w:rFonts w:hint="eastAsia" w:ascii="仿宋" w:hAnsi="仿宋" w:eastAsia="仿宋"/>
          <w:sz w:val="21"/>
        </w:rPr>
      </w:pPr>
      <w:r>
        <w:rPr>
          <w:rFonts w:hint="eastAsia" w:ascii="仿宋" w:hAnsi="仿宋" w:eastAsia="仿宋"/>
          <w:sz w:val="21"/>
        </w:rPr>
        <w:t>如因疫情防控、政策调整、情势变更、不可抗力等原因导致活动取消或推迟举办，根据我单位出具的书面通知，此项目合作可中止或终止，我单位不承担任何违约责任。</w:t>
      </w:r>
    </w:p>
    <w:p w14:paraId="5DD1BBD2">
      <w:pPr>
        <w:pStyle w:val="5"/>
        <w:ind w:firstLine="422"/>
        <w:rPr>
          <w:rFonts w:hint="eastAsia" w:ascii="仿宋" w:hAnsi="仿宋" w:eastAsia="仿宋"/>
          <w:b/>
          <w:bCs/>
          <w:sz w:val="21"/>
        </w:rPr>
      </w:pPr>
      <w:r>
        <w:rPr>
          <w:rFonts w:hint="eastAsia" w:ascii="仿宋" w:hAnsi="仿宋" w:eastAsia="仿宋"/>
          <w:b/>
          <w:bCs/>
          <w:sz w:val="21"/>
        </w:rPr>
        <w:t>第八条</w:t>
      </w:r>
      <w:r>
        <w:rPr>
          <w:rFonts w:ascii="仿宋" w:hAnsi="仿宋" w:eastAsia="仿宋"/>
          <w:b/>
          <w:bCs/>
          <w:sz w:val="21"/>
        </w:rPr>
        <w:t xml:space="preserve">  其他</w:t>
      </w:r>
    </w:p>
    <w:p w14:paraId="521F40C1">
      <w:pPr>
        <w:pStyle w:val="5"/>
        <w:ind w:firstLine="420"/>
        <w:rPr>
          <w:rFonts w:hint="eastAsia" w:ascii="仿宋" w:hAnsi="仿宋" w:eastAsia="仿宋"/>
          <w:sz w:val="21"/>
        </w:rPr>
      </w:pPr>
      <w:r>
        <w:rPr>
          <w:rFonts w:ascii="仿宋" w:hAnsi="仿宋" w:eastAsia="仿宋"/>
          <w:sz w:val="21"/>
        </w:rPr>
        <w:t>1．本协议一式</w:t>
      </w:r>
      <w:r>
        <w:rPr>
          <w:rFonts w:ascii="仿宋" w:hAnsi="仿宋" w:eastAsia="仿宋"/>
          <w:sz w:val="21"/>
          <w:u w:val="single"/>
        </w:rPr>
        <w:t>贰</w:t>
      </w:r>
      <w:r>
        <w:rPr>
          <w:rFonts w:ascii="仿宋" w:hAnsi="仿宋" w:eastAsia="仿宋"/>
          <w:sz w:val="21"/>
        </w:rPr>
        <w:t>份，甲乙各执</w:t>
      </w:r>
      <w:r>
        <w:rPr>
          <w:rFonts w:ascii="仿宋" w:hAnsi="仿宋" w:eastAsia="仿宋"/>
          <w:sz w:val="21"/>
          <w:u w:val="single"/>
        </w:rPr>
        <w:t>壹</w:t>
      </w:r>
      <w:r>
        <w:rPr>
          <w:rFonts w:ascii="仿宋" w:hAnsi="仿宋" w:eastAsia="仿宋"/>
          <w:sz w:val="21"/>
        </w:rPr>
        <w:t>份；本协议盖章后即生效。</w:t>
      </w:r>
    </w:p>
    <w:p w14:paraId="1404014F">
      <w:pPr>
        <w:pStyle w:val="5"/>
        <w:ind w:firstLine="420"/>
        <w:rPr>
          <w:rFonts w:hint="eastAsia" w:ascii="仿宋" w:hAnsi="仿宋" w:eastAsia="仿宋"/>
          <w:sz w:val="21"/>
        </w:rPr>
      </w:pPr>
      <w:r>
        <w:rPr>
          <w:rFonts w:ascii="仿宋" w:hAnsi="仿宋" w:eastAsia="仿宋"/>
          <w:sz w:val="21"/>
        </w:rPr>
        <w:t>2．本合同未尽事宜，双方另行协商后签订补充协议，补充协议与本合同具同等法律效力。</w:t>
      </w:r>
    </w:p>
    <w:p w14:paraId="0074582B">
      <w:pPr>
        <w:pStyle w:val="5"/>
        <w:ind w:firstLine="420"/>
        <w:rPr>
          <w:rFonts w:hint="eastAsia" w:ascii="仿宋" w:hAnsi="仿宋" w:eastAsia="仿宋"/>
          <w:sz w:val="21"/>
        </w:rPr>
      </w:pPr>
      <w:r>
        <w:rPr>
          <w:rFonts w:hint="eastAsia" w:ascii="仿宋" w:hAnsi="仿宋" w:eastAsia="仿宋"/>
          <w:sz w:val="21"/>
        </w:rPr>
        <w:t>合同附件：</w:t>
      </w:r>
    </w:p>
    <w:p w14:paraId="0A671396">
      <w:pPr>
        <w:pStyle w:val="5"/>
        <w:ind w:firstLine="420"/>
        <w:rPr>
          <w:rFonts w:hint="eastAsia" w:ascii="仿宋" w:hAnsi="仿宋" w:eastAsia="仿宋"/>
          <w:sz w:val="21"/>
        </w:rPr>
      </w:pPr>
      <w:r>
        <w:rPr>
          <w:rFonts w:hint="eastAsia" w:ascii="仿宋" w:hAnsi="仿宋" w:eastAsia="仿宋"/>
          <w:sz w:val="21"/>
        </w:rPr>
        <w:t>附件</w:t>
      </w:r>
      <w:r>
        <w:rPr>
          <w:rFonts w:ascii="仿宋" w:hAnsi="仿宋" w:eastAsia="仿宋"/>
          <w:sz w:val="21"/>
        </w:rPr>
        <w:t>1：工作清单及报价明细</w:t>
      </w:r>
    </w:p>
    <w:p w14:paraId="0560B83C">
      <w:pPr>
        <w:pStyle w:val="5"/>
        <w:ind w:firstLine="420"/>
        <w:rPr>
          <w:rFonts w:hint="eastAsia" w:ascii="仿宋" w:hAnsi="仿宋" w:eastAsia="仿宋"/>
          <w:sz w:val="21"/>
        </w:rPr>
      </w:pPr>
      <w:r>
        <w:rPr>
          <w:rFonts w:hint="eastAsia" w:ascii="仿宋" w:hAnsi="仿宋" w:eastAsia="仿宋"/>
          <w:sz w:val="21"/>
        </w:rPr>
        <w:t>（以下无正文，为合同签署页）</w:t>
      </w:r>
    </w:p>
    <w:p w14:paraId="1F64C77D">
      <w:pPr>
        <w:pStyle w:val="5"/>
        <w:ind w:firstLine="420"/>
        <w:rPr>
          <w:rFonts w:hint="eastAsia" w:ascii="仿宋" w:hAnsi="仿宋" w:eastAsia="仿宋"/>
          <w:sz w:val="21"/>
        </w:rPr>
      </w:pPr>
    </w:p>
    <w:p w14:paraId="6A888CDE">
      <w:pPr>
        <w:pStyle w:val="5"/>
        <w:ind w:firstLine="420"/>
        <w:rPr>
          <w:rFonts w:hint="eastAsia" w:ascii="仿宋" w:hAnsi="仿宋" w:eastAsia="仿宋"/>
          <w:sz w:val="21"/>
        </w:rPr>
      </w:pPr>
      <w:r>
        <w:rPr>
          <w:rFonts w:hint="eastAsia" w:ascii="仿宋" w:hAnsi="仿宋" w:eastAsia="仿宋"/>
          <w:sz w:val="21"/>
        </w:rPr>
        <w:t>甲方（盖章）：广东南方日报经营有限公司</w:t>
      </w:r>
    </w:p>
    <w:p w14:paraId="13910DE6">
      <w:pPr>
        <w:pStyle w:val="5"/>
        <w:ind w:firstLine="420"/>
        <w:rPr>
          <w:rFonts w:hint="eastAsia" w:ascii="仿宋" w:hAnsi="仿宋" w:eastAsia="仿宋"/>
          <w:sz w:val="21"/>
        </w:rPr>
      </w:pPr>
      <w:r>
        <w:rPr>
          <w:rFonts w:hint="eastAsia" w:ascii="仿宋" w:hAnsi="仿宋" w:eastAsia="仿宋"/>
          <w:sz w:val="21"/>
        </w:rPr>
        <w:t>法定代表人或授权代表（签字）：</w:t>
      </w:r>
    </w:p>
    <w:p w14:paraId="3ECEDD96">
      <w:pPr>
        <w:pStyle w:val="5"/>
        <w:ind w:firstLine="420"/>
        <w:rPr>
          <w:rFonts w:hint="eastAsia" w:ascii="仿宋" w:hAnsi="仿宋" w:eastAsia="仿宋"/>
          <w:sz w:val="21"/>
        </w:rPr>
      </w:pPr>
      <w:r>
        <w:rPr>
          <w:rFonts w:hint="eastAsia" w:ascii="仿宋" w:hAnsi="仿宋" w:eastAsia="仿宋"/>
          <w:sz w:val="21"/>
        </w:rPr>
        <w:t>签订日期：</w:t>
      </w:r>
      <w:r>
        <w:rPr>
          <w:rFonts w:ascii="仿宋" w:hAnsi="仿宋" w:eastAsia="仿宋"/>
          <w:sz w:val="21"/>
        </w:rPr>
        <w:t xml:space="preserve">   年    月    日           </w:t>
      </w:r>
    </w:p>
    <w:p w14:paraId="2117A3B4">
      <w:pPr>
        <w:pStyle w:val="5"/>
        <w:ind w:firstLine="420"/>
        <w:rPr>
          <w:rFonts w:hint="eastAsia" w:ascii="仿宋" w:hAnsi="仿宋" w:eastAsia="仿宋"/>
          <w:sz w:val="21"/>
        </w:rPr>
      </w:pPr>
    </w:p>
    <w:p w14:paraId="22EFEC8F">
      <w:pPr>
        <w:pStyle w:val="5"/>
        <w:ind w:firstLine="420"/>
        <w:rPr>
          <w:rFonts w:hint="eastAsia" w:ascii="仿宋" w:hAnsi="仿宋" w:eastAsia="仿宋"/>
          <w:sz w:val="21"/>
        </w:rPr>
      </w:pPr>
      <w:r>
        <w:rPr>
          <w:rFonts w:hint="eastAsia" w:ascii="仿宋" w:hAnsi="仿宋" w:eastAsia="仿宋"/>
          <w:sz w:val="21"/>
        </w:rPr>
        <w:t>乙方（盖章）：</w:t>
      </w:r>
    </w:p>
    <w:p w14:paraId="6952FE51">
      <w:pPr>
        <w:pStyle w:val="5"/>
        <w:ind w:firstLine="420"/>
        <w:rPr>
          <w:rFonts w:hint="eastAsia" w:ascii="仿宋" w:hAnsi="仿宋" w:eastAsia="仿宋"/>
          <w:sz w:val="21"/>
        </w:rPr>
      </w:pPr>
      <w:r>
        <w:rPr>
          <w:rFonts w:hint="eastAsia" w:ascii="仿宋" w:hAnsi="仿宋" w:eastAsia="仿宋"/>
          <w:sz w:val="21"/>
        </w:rPr>
        <w:t>法定代表人或授权代表（签字）：</w:t>
      </w:r>
    </w:p>
    <w:p w14:paraId="2FF3577F">
      <w:pPr>
        <w:pStyle w:val="5"/>
        <w:ind w:firstLine="420"/>
        <w:rPr>
          <w:rFonts w:hint="eastAsia" w:ascii="仿宋" w:hAnsi="仿宋" w:eastAsia="仿宋"/>
          <w:sz w:val="21"/>
        </w:rPr>
      </w:pPr>
      <w:r>
        <w:rPr>
          <w:rFonts w:hint="eastAsia" w:ascii="仿宋" w:hAnsi="仿宋" w:eastAsia="仿宋"/>
          <w:sz w:val="21"/>
        </w:rPr>
        <w:t>签订日期：</w:t>
      </w:r>
      <w:r>
        <w:rPr>
          <w:rFonts w:ascii="仿宋" w:hAnsi="仿宋" w:eastAsia="仿宋"/>
          <w:sz w:val="21"/>
        </w:rPr>
        <w:t xml:space="preserve">   年    月    日  </w:t>
      </w:r>
    </w:p>
    <w:p w14:paraId="3D2AA2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12B4"/>
    <w:rsid w:val="0CC012B4"/>
    <w:rsid w:val="253D19A5"/>
    <w:rsid w:val="4A59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Office_12.8.2.17122_F1E327BC-269C-435d-A152-05C5408002CA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2025-05-06T01:29:00Z</dcterms:created>
  <dc:creator>李文龙</dc:creator>
  <cp:lastModifiedBy>李文龙</cp:lastModifiedBy>
  <dcterms:modified xsi:type="dcterms:W3CDTF">2025-05-06T03:09:15Z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2052-12.8.2.17122</vt:lpwstr>
  </property>
  <property fmtid="{D5CDD505-2E9C-101B-9397-08002B2CF9AE}" pid="3" name="ICV">
    <vt:lpwstr>272D41DB149A4A9FB9466BA9BC09C124_11</vt:lpwstr>
  </property>
</Properties>
</file>