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52"/>
        </w:rPr>
        <w:t>2025年系列主题视频摄制执行保障服务项目</w:t>
      </w:r>
      <w:r>
        <w:rPr>
          <w:rFonts w:hint="eastAsia" w:ascii="黑体" w:hAnsi="黑体" w:eastAsia="黑体"/>
          <w:spacing w:val="40"/>
          <w:sz w:val="52"/>
          <w:lang w:val="en-US" w:eastAsia="zh-CN"/>
        </w:rPr>
        <w:t>报价函</w:t>
      </w:r>
      <w:r>
        <w:rPr>
          <w:rFonts w:hint="eastAsia" w:ascii="黑体" w:hAnsi="黑体" w:eastAsia="黑体"/>
          <w:spacing w:val="40"/>
          <w:sz w:val="36"/>
        </w:rPr>
        <w:t xml:space="preserve">                        </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w:t>
      </w:r>
      <w:bookmarkStart w:id="1" w:name="OLE_LINK1"/>
      <w:r>
        <w:rPr>
          <w:rFonts w:hint="eastAsia" w:ascii="黑体" w:hAnsi="黑体" w:eastAsia="黑体"/>
          <w:spacing w:val="40"/>
          <w:sz w:val="44"/>
          <w:szCs w:val="44"/>
        </w:rPr>
        <w:t>ND25050046GZ</w:t>
      </w:r>
      <w:bookmarkEnd w:id="1"/>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2" w:name="_Toc1651923"/>
      <w:bookmarkStart w:id="3"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w:t>
      </w:r>
      <w:r>
        <w:rPr>
          <w:rFonts w:hint="eastAsia"/>
          <w:bCs/>
          <w:sz w:val="24"/>
          <w:u w:val="single"/>
        </w:rPr>
        <w:t>2025年系列主题视频摄制执行保障服务项目</w:t>
      </w:r>
      <w:r>
        <w:rPr>
          <w:rFonts w:hint="eastAsia"/>
          <w:bCs/>
          <w:sz w:val="24"/>
        </w:rPr>
        <w:t>采购公告及附件（项目编号：</w:t>
      </w:r>
      <w:r>
        <w:rPr>
          <w:rFonts w:hint="eastAsia"/>
          <w:bCs/>
          <w:sz w:val="24"/>
          <w:u w:val="single"/>
        </w:rPr>
        <w:t>ND25050046GZ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color w:val="auto"/>
                <w:sz w:val="24"/>
              </w:rPr>
            </w:pPr>
            <w:r>
              <w:rPr>
                <w:rFonts w:hint="eastAsia" w:ascii="宋体" w:hAnsi="宋体" w:cs="仿宋"/>
                <w:sz w:val="24"/>
              </w:rPr>
              <w:t>成交供应</w:t>
            </w:r>
            <w:r>
              <w:rPr>
                <w:rFonts w:hint="eastAsia" w:ascii="宋体" w:hAnsi="宋体" w:cs="仿宋"/>
                <w:color w:val="auto"/>
                <w:sz w:val="24"/>
              </w:rPr>
              <w:t>商（乙方）应按照采购方（甲方)要求及时签署合同，并接受下列条款。</w:t>
            </w:r>
          </w:p>
          <w:p>
            <w:pPr>
              <w:ind w:firstLine="480" w:firstLineChars="200"/>
              <w:rPr>
                <w:rFonts w:ascii="宋体" w:hAnsi="宋体" w:cs="仿宋"/>
                <w:color w:val="auto"/>
                <w:sz w:val="24"/>
              </w:rPr>
            </w:pPr>
            <w:r>
              <w:rPr>
                <w:rFonts w:hint="eastAsia" w:ascii="宋体" w:hAnsi="宋体" w:cs="仿宋"/>
                <w:color w:val="auto"/>
                <w:sz w:val="24"/>
              </w:rPr>
              <w:t>1.服务期限：以实际签订合同时间为准。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w:t>
            </w:r>
            <w:r>
              <w:rPr>
                <w:rFonts w:hint="eastAsia" w:ascii="宋体" w:hAnsi="宋体" w:cs="仿宋"/>
                <w:color w:val="auto"/>
                <w:sz w:val="24"/>
                <w:lang w:val="en-US" w:eastAsia="zh-CN"/>
              </w:rPr>
              <w:t>广东省、香港、澳门</w:t>
            </w:r>
            <w:r>
              <w:rPr>
                <w:rFonts w:hint="eastAsia" w:ascii="宋体" w:hAnsi="宋体" w:cs="仿宋"/>
                <w:color w:val="auto"/>
                <w:sz w:val="24"/>
              </w:rPr>
              <w:t>。</w:t>
            </w:r>
          </w:p>
          <w:p>
            <w:pPr>
              <w:ind w:firstLine="480" w:firstLineChars="200"/>
              <w:rPr>
                <w:rFonts w:hint="eastAsia" w:ascii="宋体" w:hAnsi="宋体" w:cs="仿宋"/>
                <w:color w:val="auto"/>
                <w:sz w:val="24"/>
              </w:rPr>
            </w:pPr>
            <w:r>
              <w:rPr>
                <w:rFonts w:hint="eastAsia" w:ascii="宋体" w:hAnsi="宋体" w:cs="仿宋"/>
                <w:color w:val="auto"/>
                <w:sz w:val="24"/>
              </w:rPr>
              <w:t>3.付款方式：</w:t>
            </w:r>
          </w:p>
          <w:p>
            <w:pPr>
              <w:ind w:firstLine="480" w:firstLineChars="200"/>
              <w:rPr>
                <w:rFonts w:hint="eastAsia" w:ascii="宋体" w:hAnsi="宋体" w:cs="仿宋"/>
                <w:color w:val="auto"/>
                <w:sz w:val="24"/>
                <w:lang w:eastAsia="zh-CN"/>
              </w:rPr>
            </w:pPr>
            <w:r>
              <w:rPr>
                <w:rFonts w:hint="eastAsia" w:ascii="宋体" w:hAnsi="宋体" w:cs="仿宋"/>
                <w:color w:val="auto"/>
                <w:sz w:val="24"/>
                <w:lang w:eastAsia="zh-CN"/>
              </w:rPr>
              <w:t>（</w:t>
            </w:r>
            <w:r>
              <w:rPr>
                <w:rFonts w:hint="eastAsia" w:ascii="宋体" w:hAnsi="宋体" w:cs="仿宋"/>
                <w:color w:val="auto"/>
                <w:sz w:val="24"/>
                <w:lang w:val="en-US" w:eastAsia="zh-CN"/>
              </w:rPr>
              <w:t>1</w:t>
            </w:r>
            <w:r>
              <w:rPr>
                <w:rFonts w:hint="eastAsia" w:ascii="宋体" w:hAnsi="宋体" w:cs="仿宋"/>
                <w:color w:val="auto"/>
                <w:sz w:val="24"/>
                <w:lang w:eastAsia="zh-CN"/>
              </w:rPr>
              <w:t>）</w:t>
            </w:r>
            <w:r>
              <w:rPr>
                <w:rFonts w:hint="eastAsia" w:ascii="宋体" w:hAnsi="宋体" w:cs="仿宋"/>
                <w:color w:val="auto"/>
                <w:sz w:val="24"/>
              </w:rPr>
              <w:t>合同签订之后支付中标金额的</w:t>
            </w:r>
            <w:r>
              <w:rPr>
                <w:rFonts w:hint="eastAsia" w:ascii="宋体" w:hAnsi="宋体" w:cs="仿宋"/>
                <w:color w:val="auto"/>
                <w:sz w:val="24"/>
                <w:lang w:val="en-US" w:eastAsia="zh-CN"/>
              </w:rPr>
              <w:t>4</w:t>
            </w:r>
            <w:r>
              <w:rPr>
                <w:rFonts w:hint="eastAsia" w:ascii="宋体" w:hAnsi="宋体" w:cs="仿宋"/>
                <w:color w:val="auto"/>
                <w:sz w:val="24"/>
              </w:rPr>
              <w:t>0%</w:t>
            </w:r>
            <w:r>
              <w:rPr>
                <w:rFonts w:hint="eastAsia" w:ascii="宋体" w:hAnsi="宋体" w:cs="仿宋"/>
                <w:color w:val="auto"/>
                <w:sz w:val="24"/>
                <w:lang w:eastAsia="zh-CN"/>
              </w:rPr>
              <w:t>；</w:t>
            </w:r>
          </w:p>
          <w:p>
            <w:pPr>
              <w:ind w:firstLine="480" w:firstLineChars="200"/>
              <w:rPr>
                <w:rFonts w:hint="eastAsia" w:ascii="宋体" w:hAnsi="宋体" w:cs="仿宋"/>
                <w:color w:val="auto"/>
                <w:sz w:val="24"/>
                <w:lang w:val="en-US" w:eastAsia="zh-CN"/>
              </w:rPr>
            </w:pPr>
            <w:r>
              <w:rPr>
                <w:rFonts w:hint="eastAsia" w:ascii="宋体" w:hAnsi="宋体" w:cs="仿宋"/>
                <w:color w:val="auto"/>
                <w:sz w:val="24"/>
                <w:lang w:eastAsia="zh-CN"/>
              </w:rPr>
              <w:t>（</w:t>
            </w:r>
            <w:r>
              <w:rPr>
                <w:rFonts w:hint="eastAsia" w:ascii="宋体" w:hAnsi="宋体" w:cs="仿宋"/>
                <w:color w:val="auto"/>
                <w:sz w:val="24"/>
                <w:lang w:val="en-US" w:eastAsia="zh-CN"/>
              </w:rPr>
              <w:t>2</w:t>
            </w:r>
            <w:r>
              <w:rPr>
                <w:rFonts w:hint="eastAsia" w:ascii="宋体" w:hAnsi="宋体" w:cs="仿宋"/>
                <w:color w:val="auto"/>
                <w:sz w:val="24"/>
                <w:lang w:eastAsia="zh-CN"/>
              </w:rPr>
              <w:t>）</w:t>
            </w:r>
            <w:r>
              <w:rPr>
                <w:rFonts w:hint="eastAsia" w:ascii="宋体" w:hAnsi="宋体" w:cs="仿宋"/>
                <w:color w:val="auto"/>
                <w:sz w:val="24"/>
                <w:lang w:val="en-US" w:eastAsia="zh-CN"/>
              </w:rPr>
              <w:t>完成项目内容的50%且通过验收后，支付中标金额的30%；</w:t>
            </w:r>
          </w:p>
          <w:p>
            <w:pPr>
              <w:ind w:firstLine="480" w:firstLineChars="200"/>
              <w:rPr>
                <w:rFonts w:ascii="宋体" w:hAnsi="宋体" w:cs="仿宋"/>
                <w:color w:val="auto"/>
                <w:sz w:val="24"/>
              </w:rPr>
            </w:pPr>
            <w:r>
              <w:rPr>
                <w:rFonts w:hint="eastAsia" w:ascii="宋体" w:hAnsi="宋体" w:cs="仿宋"/>
                <w:color w:val="auto"/>
                <w:sz w:val="24"/>
                <w:lang w:val="en-US" w:eastAsia="zh-CN"/>
              </w:rPr>
              <w:t>（3）</w:t>
            </w:r>
            <w:r>
              <w:rPr>
                <w:rFonts w:hint="eastAsia" w:ascii="宋体" w:hAnsi="宋体" w:cs="仿宋"/>
                <w:color w:val="auto"/>
                <w:sz w:val="24"/>
              </w:rPr>
              <w:t>项目完成且全部验收通过后支付剩余的</w:t>
            </w:r>
            <w:r>
              <w:rPr>
                <w:rFonts w:hint="eastAsia" w:ascii="宋体" w:hAnsi="宋体" w:cs="仿宋"/>
                <w:color w:val="auto"/>
                <w:sz w:val="24"/>
                <w:lang w:val="en-US" w:eastAsia="zh-CN"/>
              </w:rPr>
              <w:t>3</w:t>
            </w:r>
            <w:r>
              <w:rPr>
                <w:rFonts w:hint="eastAsia" w:ascii="宋体" w:hAnsi="宋体" w:cs="仿宋"/>
                <w:color w:val="auto"/>
                <w:sz w:val="24"/>
              </w:rPr>
              <w:t>0%。</w:t>
            </w:r>
          </w:p>
          <w:p>
            <w:pPr>
              <w:ind w:firstLine="480" w:firstLineChars="200"/>
              <w:rPr>
                <w:rFonts w:ascii="宋体" w:hAnsi="宋体" w:cs="仿宋"/>
                <w:sz w:val="24"/>
              </w:rPr>
            </w:pPr>
            <w:r>
              <w:rPr>
                <w:rFonts w:hint="eastAsia" w:ascii="宋体" w:hAnsi="宋体" w:cs="仿宋"/>
                <w:color w:val="auto"/>
                <w:sz w:val="24"/>
              </w:rPr>
              <w:t>4.甲方的权利和义务:(1)确定本项目中各项服务的具体内容;(2)甲方须向乙方提供相关人员询问的便利，并提供专人配合;(3)在合同服务期限内，甲方可以各</w:t>
            </w:r>
            <w:r>
              <w:rPr>
                <w:rFonts w:hint="eastAsia" w:ascii="宋体" w:hAnsi="宋体" w:cs="仿宋"/>
                <w:sz w:val="24"/>
              </w:rPr>
              <w:t>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2"/>
      <w:bookmarkEnd w:id="3"/>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w:t>
      </w:r>
      <w:r>
        <w:rPr>
          <w:rFonts w:hint="eastAsia" w:cs="宋体"/>
          <w:bCs/>
          <w:sz w:val="24"/>
          <w:u w:val="single"/>
        </w:rPr>
        <w:t>2025年系列主题视频摄制执行保障服务项目</w:t>
      </w:r>
      <w:r>
        <w:rPr>
          <w:rFonts w:hint="eastAsia" w:cs="宋体"/>
          <w:bCs/>
          <w:sz w:val="24"/>
        </w:rPr>
        <w:t>采购公告及附件（项目编号：</w:t>
      </w:r>
      <w:r>
        <w:rPr>
          <w:rFonts w:hint="eastAsia" w:cs="宋体"/>
          <w:bCs/>
          <w:sz w:val="24"/>
          <w:u w:val="single"/>
        </w:rPr>
        <w:t>ND25050046GZ</w:t>
      </w:r>
      <w:r>
        <w:rPr>
          <w:rFonts w:hint="eastAsia" w:cs="宋体"/>
          <w:bCs/>
          <w:sz w:val="24"/>
        </w:rPr>
        <w:t>）我方已完全了解本项目的商务与技术要求，承诺按照采购文件的要求提供产品和服务，报价如下。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pPr>
      <w:r>
        <w:rPr>
          <w:rFonts w:hint="eastAsia" w:cs="宋体"/>
          <w:bCs/>
          <w:sz w:val="24"/>
        </w:rPr>
        <w:t>分项明细报价如下（小计由我司填写，其他与采购公告文件一致）：</w:t>
      </w:r>
    </w:p>
    <w:tbl>
      <w:tblPr>
        <w:tblStyle w:val="38"/>
        <w:tblW w:w="8462" w:type="dxa"/>
        <w:jc w:val="center"/>
        <w:tblLayout w:type="autofit"/>
        <w:tblCellMar>
          <w:top w:w="15" w:type="dxa"/>
          <w:left w:w="15" w:type="dxa"/>
          <w:bottom w:w="15" w:type="dxa"/>
          <w:right w:w="15" w:type="dxa"/>
        </w:tblCellMar>
      </w:tblPr>
      <w:tblGrid>
        <w:gridCol w:w="782"/>
        <w:gridCol w:w="1174"/>
        <w:gridCol w:w="4467"/>
        <w:gridCol w:w="804"/>
        <w:gridCol w:w="1235"/>
      </w:tblGrid>
      <w:tr>
        <w:tblPrEx>
          <w:tblCellMar>
            <w:top w:w="15" w:type="dxa"/>
            <w:left w:w="15" w:type="dxa"/>
            <w:bottom w:w="15" w:type="dxa"/>
            <w:right w:w="15" w:type="dxa"/>
          </w:tblCellMar>
        </w:tblPrEx>
        <w:trPr>
          <w:trHeight w:val="822"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17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4467"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882" w:hRule="atLeast"/>
          <w:jc w:val="center"/>
        </w:trPr>
        <w:tc>
          <w:tcPr>
            <w:tcW w:w="8462"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textAlignment w:val="center"/>
              <w:rPr>
                <w:rFonts w:ascii="宋体" w:hAnsi="宋体" w:cs="宋体"/>
                <w:color w:val="000000"/>
                <w:kern w:val="0"/>
                <w:sz w:val="24"/>
                <w:lang w:eastAsia="zh-Hans" w:bidi="ar"/>
              </w:rPr>
            </w:pPr>
            <w:r>
              <w:rPr>
                <w:rFonts w:hint="eastAsia" w:ascii="宋体" w:hAnsi="宋体" w:cs="宋体"/>
                <w:color w:val="000000"/>
                <w:kern w:val="0"/>
                <w:sz w:val="24"/>
                <w:lang w:val="en-US" w:eastAsia="zh-CN" w:bidi="ar"/>
              </w:rPr>
              <w:t>预计开展不少于70期（主要在广东省内，其中港澳拍摄预计3期）主题视频拍摄工作，需提供包干服务，包括但不限于以下需求：</w:t>
            </w:r>
          </w:p>
        </w:tc>
      </w:tr>
      <w:tr>
        <w:tblPrEx>
          <w:tblCellMar>
            <w:top w:w="15" w:type="dxa"/>
            <w:left w:w="15" w:type="dxa"/>
            <w:bottom w:w="15" w:type="dxa"/>
            <w:right w:w="15" w:type="dxa"/>
          </w:tblCellMar>
        </w:tblPrEx>
        <w:trPr>
          <w:trHeight w:val="6432"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w:t>
            </w:r>
          </w:p>
        </w:tc>
        <w:tc>
          <w:tcPr>
            <w:tcW w:w="1174"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color w:val="000000"/>
                <w:kern w:val="0"/>
                <w:sz w:val="24"/>
                <w:lang w:val="en-US" w:eastAsia="zh-CN" w:bidi="ar"/>
              </w:rPr>
            </w:pPr>
            <w:r>
              <w:rPr>
                <w:rFonts w:hint="default" w:ascii="宋体" w:hAnsi="宋体" w:eastAsia="宋体" w:cs="宋体"/>
                <w:color w:val="000000"/>
                <w:kern w:val="0"/>
                <w:sz w:val="24"/>
                <w:lang w:val="en-US" w:eastAsia="zh-CN" w:bidi="ar"/>
              </w:rPr>
              <w:t>拍摄执行保障服务</w:t>
            </w:r>
          </w:p>
        </w:tc>
        <w:tc>
          <w:tcPr>
            <w:tcW w:w="4467" w:type="dxa"/>
            <w:tcBorders>
              <w:top w:val="single" w:color="auto" w:sz="4" w:space="0"/>
              <w:left w:val="single" w:color="auto" w:sz="4" w:space="0"/>
              <w:bottom w:val="single" w:color="auto" w:sz="4" w:space="0"/>
              <w:right w:val="single" w:color="auto" w:sz="4" w:space="0"/>
            </w:tcBorders>
            <w:vAlign w:val="center"/>
          </w:tcPr>
          <w:p>
            <w:pPr>
              <w:widowControl/>
              <w:numPr>
                <w:ilvl w:val="-1"/>
                <w:numId w:val="0"/>
              </w:numPr>
              <w:spacing w:line="360" w:lineRule="auto"/>
              <w:ind w:firstLine="480" w:firstLineChars="200"/>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团队与器材要求：</w:t>
            </w:r>
          </w:p>
          <w:p>
            <w:pPr>
              <w:widowControl/>
              <w:numPr>
                <w:ilvl w:val="-1"/>
                <w:numId w:val="0"/>
              </w:numPr>
              <w:spacing w:line="360" w:lineRule="auto"/>
              <w:ind w:firstLine="480" w:firstLineChars="200"/>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1.需组建稳定专业的拍摄团队（不少于4人），根据视频策划配备满足拍摄需求的必要器材（包括不限于航拍、水底拍摄等特殊场景设备）。</w:t>
            </w:r>
          </w:p>
          <w:p>
            <w:pPr>
              <w:widowControl/>
              <w:numPr>
                <w:ilvl w:val="-1"/>
                <w:numId w:val="0"/>
              </w:numPr>
              <w:spacing w:line="360" w:lineRule="auto"/>
              <w:ind w:firstLine="480" w:firstLineChars="200"/>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2.根据拍摄诉求安排双机位（2组）作业，每次拍摄需安排2-3人协同（包含补拍）。</w:t>
            </w:r>
          </w:p>
          <w:p>
            <w:pPr>
              <w:widowControl/>
              <w:numPr>
                <w:ilvl w:val="-1"/>
                <w:numId w:val="0"/>
              </w:numPr>
              <w:spacing w:line="360" w:lineRule="auto"/>
              <w:ind w:firstLine="480" w:firstLineChars="200"/>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3.每期视频拍摄素材规格为4k，成片规格1940×1080，视频时长2-3分钟（视频具体时长根据当期脚本容量而定）。</w:t>
            </w:r>
          </w:p>
          <w:p>
            <w:pPr>
              <w:widowControl/>
              <w:numPr>
                <w:ilvl w:val="-1"/>
                <w:numId w:val="0"/>
              </w:numPr>
              <w:spacing w:line="360" w:lineRule="auto"/>
              <w:ind w:firstLine="480" w:firstLineChars="200"/>
              <w:textAlignment w:val="center"/>
              <w:rPr>
                <w:rFonts w:hint="default" w:ascii="宋体" w:hAnsi="宋体" w:cs="宋体"/>
                <w:color w:val="000000"/>
                <w:kern w:val="0"/>
                <w:sz w:val="24"/>
                <w:lang w:val="en-US" w:eastAsia="zh-CN" w:bidi="ar"/>
              </w:rPr>
            </w:pPr>
          </w:p>
          <w:p>
            <w:pPr>
              <w:widowControl/>
              <w:numPr>
                <w:ilvl w:val="-1"/>
                <w:numId w:val="0"/>
              </w:numPr>
              <w:spacing w:line="360" w:lineRule="auto"/>
              <w:ind w:firstLine="0" w:firstLineChars="0"/>
              <w:textAlignment w:val="center"/>
              <w:rPr>
                <w:rFonts w:ascii="宋体" w:hAnsi="宋体" w:cs="宋体"/>
                <w:color w:val="000000"/>
                <w:kern w:val="0"/>
                <w:sz w:val="24"/>
                <w:lang w:eastAsia="zh-Hans" w:bidi="ar"/>
              </w:rPr>
            </w:pPr>
            <w:r>
              <w:rPr>
                <w:rFonts w:hint="eastAsia" w:ascii="宋体" w:hAnsi="宋体" w:cs="宋体"/>
                <w:color w:val="000000"/>
                <w:kern w:val="0"/>
                <w:sz w:val="24"/>
                <w:lang w:val="en-US" w:eastAsia="zh-CN" w:bidi="ar"/>
              </w:rPr>
              <w:t>以上具体人数可根据实际情况协商。</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5"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2</w:t>
            </w:r>
          </w:p>
        </w:tc>
        <w:tc>
          <w:tcPr>
            <w:tcW w:w="1174"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color w:val="000000"/>
                <w:kern w:val="0"/>
                <w:sz w:val="24"/>
                <w:lang w:val="en-US" w:eastAsia="zh-CN" w:bidi="ar"/>
              </w:rPr>
            </w:pPr>
          </w:p>
        </w:tc>
        <w:tc>
          <w:tcPr>
            <w:tcW w:w="4467" w:type="dxa"/>
            <w:tcBorders>
              <w:top w:val="single" w:color="auto" w:sz="4" w:space="0"/>
              <w:left w:val="single" w:color="auto" w:sz="4" w:space="0"/>
              <w:bottom w:val="single" w:color="auto" w:sz="4" w:space="0"/>
              <w:right w:val="single" w:color="auto" w:sz="4" w:space="0"/>
            </w:tcBorders>
            <w:vAlign w:val="center"/>
          </w:tcPr>
          <w:p>
            <w:pPr>
              <w:widowControl/>
              <w:numPr>
                <w:ilvl w:val="-1"/>
                <w:numId w:val="0"/>
              </w:numPr>
              <w:spacing w:line="360" w:lineRule="auto"/>
              <w:ind w:firstLine="480" w:firstLineChars="200"/>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按实际拍摄需要，广东省省内部分区域，需提供当地市内的拍摄用车，以上不少于40期，预计1天/期。</w:t>
            </w:r>
          </w:p>
          <w:p>
            <w:pPr>
              <w:widowControl/>
              <w:numPr>
                <w:ilvl w:val="-1"/>
                <w:numId w:val="0"/>
              </w:numPr>
              <w:spacing w:line="360" w:lineRule="auto"/>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（车型、数量不限，根据实际开展需要安排即可）。</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3440"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3</w:t>
            </w:r>
          </w:p>
        </w:tc>
        <w:tc>
          <w:tcPr>
            <w:tcW w:w="1174"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color w:val="000000"/>
                <w:kern w:val="0"/>
                <w:sz w:val="24"/>
                <w:lang w:val="en-US" w:eastAsia="zh-CN" w:bidi="ar"/>
              </w:rPr>
            </w:pPr>
          </w:p>
        </w:tc>
        <w:tc>
          <w:tcPr>
            <w:tcW w:w="4467" w:type="dxa"/>
            <w:tcBorders>
              <w:top w:val="single" w:color="auto" w:sz="4" w:space="0"/>
              <w:left w:val="single" w:color="auto" w:sz="4" w:space="0"/>
              <w:bottom w:val="single" w:color="auto" w:sz="4" w:space="0"/>
              <w:right w:val="single" w:color="auto" w:sz="4" w:space="0"/>
            </w:tcBorders>
            <w:vAlign w:val="center"/>
          </w:tcPr>
          <w:p>
            <w:pPr>
              <w:widowControl/>
              <w:numPr>
                <w:ilvl w:val="-1"/>
                <w:numId w:val="0"/>
              </w:numPr>
              <w:spacing w:line="360" w:lineRule="auto"/>
              <w:ind w:firstLine="480" w:firstLineChars="200"/>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项目开展期间提供全流程素材保障服务：包括但不限于视频可能涉及到的配音、配乐、有关画面素材、字体或多语种翻译等；以及所需硬盘、有关剪辑平台会员等全流程保障服</w:t>
            </w:r>
            <w:bookmarkStart w:id="10" w:name="_GoBack"/>
            <w:bookmarkEnd w:id="10"/>
            <w:r>
              <w:rPr>
                <w:rFonts w:hint="eastAsia" w:ascii="宋体" w:hAnsi="宋体" w:cs="宋体"/>
                <w:color w:val="000000"/>
                <w:kern w:val="0"/>
                <w:sz w:val="24"/>
                <w:lang w:val="en-US" w:eastAsia="zh-CN" w:bidi="ar"/>
              </w:rPr>
              <w:t>务。此项包含版权等所需费用。</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hint="eastAsia" w:ascii="宋体" w:hAnsi="宋体" w:eastAsia="宋体" w:cs="宋体"/>
          <w:sz w:val="24"/>
          <w:lang w:eastAsia="zh-CN"/>
        </w:rPr>
      </w:pPr>
      <w:r>
        <w:rPr>
          <w:rFonts w:hint="eastAsia" w:ascii="宋体" w:hAnsi="宋体" w:cs="宋体"/>
          <w:sz w:val="24"/>
        </w:rPr>
        <w:t>2、项目服务要求的具体解决方案</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3、执行保障方案。供应商需合理安排</w:t>
      </w:r>
      <w:r>
        <w:rPr>
          <w:rFonts w:hint="eastAsia" w:ascii="宋体" w:hAnsi="宋体" w:cs="宋体"/>
          <w:sz w:val="24"/>
          <w:lang w:val="en-US" w:eastAsia="zh-CN"/>
        </w:rPr>
        <w:t>服务</w:t>
      </w:r>
      <w:r>
        <w:rPr>
          <w:rFonts w:hint="eastAsia" w:ascii="宋体" w:hAnsi="宋体" w:cs="宋体"/>
          <w:sz w:val="24"/>
        </w:rPr>
        <w:t>人员、</w:t>
      </w:r>
      <w:r>
        <w:rPr>
          <w:rFonts w:hint="eastAsia" w:ascii="宋体" w:hAnsi="宋体" w:cs="宋体"/>
          <w:sz w:val="24"/>
          <w:lang w:val="en-US" w:eastAsia="zh-CN"/>
        </w:rPr>
        <w:t>拍摄</w:t>
      </w:r>
      <w:r>
        <w:rPr>
          <w:rFonts w:hint="eastAsia" w:ascii="宋体" w:hAnsi="宋体" w:cs="宋体"/>
          <w:sz w:val="24"/>
        </w:rPr>
        <w:t>时间计划、线下拍摄执行保障</w:t>
      </w:r>
      <w:r>
        <w:rPr>
          <w:rFonts w:hint="eastAsia" w:ascii="宋体" w:hAnsi="宋体" w:cs="宋体"/>
          <w:sz w:val="24"/>
          <w:lang w:eastAsia="zh-CN"/>
        </w:rPr>
        <w:t>、</w:t>
      </w:r>
      <w:r>
        <w:rPr>
          <w:rFonts w:hint="eastAsia" w:ascii="宋体" w:hAnsi="宋体" w:cs="宋体"/>
          <w:sz w:val="24"/>
          <w:lang w:val="en-US" w:eastAsia="zh-CN"/>
        </w:rPr>
        <w:t>全流程素材保障等</w:t>
      </w:r>
      <w:r>
        <w:rPr>
          <w:rFonts w:hint="eastAsia" w:ascii="宋体" w:hAnsi="宋体" w:cs="宋体"/>
          <w:sz w:val="24"/>
        </w:rPr>
        <w:t>，制定调整优化与应急保障预案并做出相应的服务承诺，确保做好各项准备工作，及时完成采购文件中所规定的各项任务；需至少安排1名项目负责人，根据采购方要求统筹开展项目管理。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hint="eastAsia" w:ascii="宋体" w:hAnsi="宋体" w:eastAsia="宋体" w:cs="宋体"/>
          <w:sz w:val="24"/>
          <w:lang w:eastAsia="zh-CN"/>
        </w:rPr>
      </w:pPr>
      <w:r>
        <w:rPr>
          <w:rFonts w:hint="eastAsia" w:ascii="宋体" w:hAnsi="宋体" w:cs="宋体"/>
          <w:sz w:val="24"/>
        </w:rPr>
        <w:t>4、项目实施进度计划</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5、服务质量保证措施</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4" w:name="_Toc1651899"/>
      <w:bookmarkStart w:id="5" w:name="_Toc54357656"/>
      <w:bookmarkStart w:id="6" w:name="_Toc475472674"/>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4"/>
      <w:bookmarkEnd w:id="5"/>
      <w:bookmarkEnd w:id="6"/>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2025年系列主题视频摄制执行保障服务项目</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：ND25050046GZ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7" w:name="_Toc34146941"/>
      <w:bookmarkStart w:id="8" w:name="_Toc475472676"/>
      <w:bookmarkStart w:id="9" w:name="_Toc1651903"/>
      <w:r>
        <w:rPr>
          <w:rFonts w:hint="eastAsia" w:ascii="宋体" w:hAnsi="宋体" w:cs="宋体"/>
          <w:kern w:val="0"/>
          <w:sz w:val="28"/>
          <w:szCs w:val="28"/>
        </w:rPr>
        <w:t>六、供应商项目实施能力证明资料</w:t>
      </w:r>
      <w:bookmarkEnd w:id="7"/>
      <w:bookmarkEnd w:id="8"/>
      <w:bookmarkEnd w:id="9"/>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w:t>
      </w:r>
      <w:r>
        <w:rPr>
          <w:rFonts w:hint="default" w:ascii="宋体" w:hAnsi="宋体" w:cs="宋体"/>
          <w:sz w:val="24"/>
          <w:lang w:val="en-US"/>
        </w:rPr>
        <w:t>已在报价承诺书中声明</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2025年系列主题视频摄制执行保障服务项目（项目编号：ND25050046GZ）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3F66B34"/>
    <w:rsid w:val="04651CD8"/>
    <w:rsid w:val="05025778"/>
    <w:rsid w:val="058362D4"/>
    <w:rsid w:val="05D07568"/>
    <w:rsid w:val="06B32422"/>
    <w:rsid w:val="06E3168B"/>
    <w:rsid w:val="074D3623"/>
    <w:rsid w:val="07517424"/>
    <w:rsid w:val="07C17E77"/>
    <w:rsid w:val="07FE3355"/>
    <w:rsid w:val="08527B4E"/>
    <w:rsid w:val="085E7D43"/>
    <w:rsid w:val="08A93718"/>
    <w:rsid w:val="08AF6AF4"/>
    <w:rsid w:val="0A05502A"/>
    <w:rsid w:val="0A305AF7"/>
    <w:rsid w:val="0A9C42E5"/>
    <w:rsid w:val="0AB076F0"/>
    <w:rsid w:val="0AC576BE"/>
    <w:rsid w:val="0AD31EEF"/>
    <w:rsid w:val="0AEF24C8"/>
    <w:rsid w:val="0B081F64"/>
    <w:rsid w:val="0B9730BE"/>
    <w:rsid w:val="0C2C1C81"/>
    <w:rsid w:val="0C450D6C"/>
    <w:rsid w:val="0C6812B9"/>
    <w:rsid w:val="0CC93EA9"/>
    <w:rsid w:val="0CDB2D4D"/>
    <w:rsid w:val="0CE11D04"/>
    <w:rsid w:val="0D937566"/>
    <w:rsid w:val="0D982403"/>
    <w:rsid w:val="0E256736"/>
    <w:rsid w:val="0EB421D9"/>
    <w:rsid w:val="0F276DB0"/>
    <w:rsid w:val="0F5117D6"/>
    <w:rsid w:val="0FB16810"/>
    <w:rsid w:val="107548E2"/>
    <w:rsid w:val="10C62A40"/>
    <w:rsid w:val="11A02ABA"/>
    <w:rsid w:val="11C25DB7"/>
    <w:rsid w:val="11E3179F"/>
    <w:rsid w:val="121A6E9E"/>
    <w:rsid w:val="121C395B"/>
    <w:rsid w:val="145853B5"/>
    <w:rsid w:val="14E0515E"/>
    <w:rsid w:val="151E7CF2"/>
    <w:rsid w:val="153C5D84"/>
    <w:rsid w:val="15556A44"/>
    <w:rsid w:val="15680FB5"/>
    <w:rsid w:val="161F4683"/>
    <w:rsid w:val="16260B0A"/>
    <w:rsid w:val="16577B3D"/>
    <w:rsid w:val="16715651"/>
    <w:rsid w:val="16956BF9"/>
    <w:rsid w:val="17005D97"/>
    <w:rsid w:val="175D6B84"/>
    <w:rsid w:val="178921C8"/>
    <w:rsid w:val="17D276F8"/>
    <w:rsid w:val="182C04C4"/>
    <w:rsid w:val="1868190E"/>
    <w:rsid w:val="18731646"/>
    <w:rsid w:val="18CE5040"/>
    <w:rsid w:val="18E436BB"/>
    <w:rsid w:val="19081158"/>
    <w:rsid w:val="194D08C7"/>
    <w:rsid w:val="19F91C20"/>
    <w:rsid w:val="1A294CE9"/>
    <w:rsid w:val="1AA475A6"/>
    <w:rsid w:val="1ACE4F42"/>
    <w:rsid w:val="1AE115A6"/>
    <w:rsid w:val="1B4B75C9"/>
    <w:rsid w:val="1BB704F8"/>
    <w:rsid w:val="1BE01688"/>
    <w:rsid w:val="1BE36C4D"/>
    <w:rsid w:val="1C614B16"/>
    <w:rsid w:val="1D6A328E"/>
    <w:rsid w:val="1D960F37"/>
    <w:rsid w:val="1DEC9A83"/>
    <w:rsid w:val="1E377AD8"/>
    <w:rsid w:val="1FB1080F"/>
    <w:rsid w:val="1FD15227"/>
    <w:rsid w:val="20145149"/>
    <w:rsid w:val="20BB00B5"/>
    <w:rsid w:val="2178293C"/>
    <w:rsid w:val="21E35085"/>
    <w:rsid w:val="22902F53"/>
    <w:rsid w:val="22EF6AEB"/>
    <w:rsid w:val="232B5C53"/>
    <w:rsid w:val="2352343C"/>
    <w:rsid w:val="236456FB"/>
    <w:rsid w:val="23BD55D8"/>
    <w:rsid w:val="24333BE3"/>
    <w:rsid w:val="25450FC9"/>
    <w:rsid w:val="25823461"/>
    <w:rsid w:val="25CB11E0"/>
    <w:rsid w:val="25F85394"/>
    <w:rsid w:val="262B0B7B"/>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71111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613C72"/>
    <w:rsid w:val="357843E3"/>
    <w:rsid w:val="359D2066"/>
    <w:rsid w:val="360B4F40"/>
    <w:rsid w:val="36286B10"/>
    <w:rsid w:val="36305FB6"/>
    <w:rsid w:val="373B6B25"/>
    <w:rsid w:val="39054E8B"/>
    <w:rsid w:val="39296EFC"/>
    <w:rsid w:val="39960CA9"/>
    <w:rsid w:val="39F03816"/>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EB501D"/>
    <w:rsid w:val="44093E52"/>
    <w:rsid w:val="446261AD"/>
    <w:rsid w:val="45097338"/>
    <w:rsid w:val="452151CC"/>
    <w:rsid w:val="46331B9A"/>
    <w:rsid w:val="467D083E"/>
    <w:rsid w:val="46D65B92"/>
    <w:rsid w:val="46E01197"/>
    <w:rsid w:val="472D063D"/>
    <w:rsid w:val="4749127A"/>
    <w:rsid w:val="47AF137D"/>
    <w:rsid w:val="48464378"/>
    <w:rsid w:val="486F5922"/>
    <w:rsid w:val="49496C73"/>
    <w:rsid w:val="4952642B"/>
    <w:rsid w:val="4A95628F"/>
    <w:rsid w:val="4AEA6C89"/>
    <w:rsid w:val="4B402DCD"/>
    <w:rsid w:val="4B5E0F27"/>
    <w:rsid w:val="4B615C35"/>
    <w:rsid w:val="4BBD3412"/>
    <w:rsid w:val="4C8011B4"/>
    <w:rsid w:val="4CBB7E1C"/>
    <w:rsid w:val="4D8F32B7"/>
    <w:rsid w:val="4DBB65F5"/>
    <w:rsid w:val="4ECC2059"/>
    <w:rsid w:val="4F147B4F"/>
    <w:rsid w:val="4F4C2886"/>
    <w:rsid w:val="4F500B2B"/>
    <w:rsid w:val="4F600955"/>
    <w:rsid w:val="4F73032A"/>
    <w:rsid w:val="4FB92AA5"/>
    <w:rsid w:val="4FD556F6"/>
    <w:rsid w:val="4FF1626F"/>
    <w:rsid w:val="50546455"/>
    <w:rsid w:val="514F762F"/>
    <w:rsid w:val="516978DE"/>
    <w:rsid w:val="52214C56"/>
    <w:rsid w:val="52495CC9"/>
    <w:rsid w:val="524E0549"/>
    <w:rsid w:val="527007DA"/>
    <w:rsid w:val="52D05BD0"/>
    <w:rsid w:val="52D6665D"/>
    <w:rsid w:val="533B5338"/>
    <w:rsid w:val="535610E6"/>
    <w:rsid w:val="53C07BE7"/>
    <w:rsid w:val="549332C4"/>
    <w:rsid w:val="549B04CF"/>
    <w:rsid w:val="557E5D22"/>
    <w:rsid w:val="56230387"/>
    <w:rsid w:val="56DF6C36"/>
    <w:rsid w:val="575256B8"/>
    <w:rsid w:val="57672288"/>
    <w:rsid w:val="57B510CE"/>
    <w:rsid w:val="57BD0B53"/>
    <w:rsid w:val="584E0A20"/>
    <w:rsid w:val="588F648C"/>
    <w:rsid w:val="58C02270"/>
    <w:rsid w:val="59332823"/>
    <w:rsid w:val="593331F5"/>
    <w:rsid w:val="593A090E"/>
    <w:rsid w:val="59577C3B"/>
    <w:rsid w:val="59A861F5"/>
    <w:rsid w:val="59BE0DE3"/>
    <w:rsid w:val="59E73A83"/>
    <w:rsid w:val="5A7A6B08"/>
    <w:rsid w:val="5AC32670"/>
    <w:rsid w:val="5B0311E8"/>
    <w:rsid w:val="5B394A7C"/>
    <w:rsid w:val="5B621759"/>
    <w:rsid w:val="5CA82458"/>
    <w:rsid w:val="5D13025D"/>
    <w:rsid w:val="5D7243BE"/>
    <w:rsid w:val="5D7941B7"/>
    <w:rsid w:val="5E714FA8"/>
    <w:rsid w:val="5E956B57"/>
    <w:rsid w:val="5EAD7EEE"/>
    <w:rsid w:val="5EF3309C"/>
    <w:rsid w:val="5F4E0674"/>
    <w:rsid w:val="5FAA7CB5"/>
    <w:rsid w:val="5FC17308"/>
    <w:rsid w:val="5FC779E1"/>
    <w:rsid w:val="5FEF0884"/>
    <w:rsid w:val="5FF01824"/>
    <w:rsid w:val="60560179"/>
    <w:rsid w:val="61695CA6"/>
    <w:rsid w:val="61863A23"/>
    <w:rsid w:val="61A86601"/>
    <w:rsid w:val="61D5491D"/>
    <w:rsid w:val="62606EB4"/>
    <w:rsid w:val="628C7CD0"/>
    <w:rsid w:val="6338711F"/>
    <w:rsid w:val="640E33BA"/>
    <w:rsid w:val="64B11C70"/>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444BA9"/>
    <w:rsid w:val="686828C0"/>
    <w:rsid w:val="687A66DF"/>
    <w:rsid w:val="6881195A"/>
    <w:rsid w:val="68967CC9"/>
    <w:rsid w:val="68AD1BF1"/>
    <w:rsid w:val="69073135"/>
    <w:rsid w:val="696D6A24"/>
    <w:rsid w:val="69882ADD"/>
    <w:rsid w:val="698A564E"/>
    <w:rsid w:val="6A0A4C57"/>
    <w:rsid w:val="6A471166"/>
    <w:rsid w:val="6A62644C"/>
    <w:rsid w:val="6A823EA1"/>
    <w:rsid w:val="6A903B90"/>
    <w:rsid w:val="6ACF4614"/>
    <w:rsid w:val="6AD11892"/>
    <w:rsid w:val="6AF7445A"/>
    <w:rsid w:val="6B040620"/>
    <w:rsid w:val="6B683202"/>
    <w:rsid w:val="6B77429D"/>
    <w:rsid w:val="6B7E0898"/>
    <w:rsid w:val="6B9366CA"/>
    <w:rsid w:val="6C533EA5"/>
    <w:rsid w:val="6C577C20"/>
    <w:rsid w:val="6C5D7100"/>
    <w:rsid w:val="6D9C1C86"/>
    <w:rsid w:val="6DCC3312"/>
    <w:rsid w:val="6E572E03"/>
    <w:rsid w:val="6E7C4919"/>
    <w:rsid w:val="6F073FF2"/>
    <w:rsid w:val="6F5B358B"/>
    <w:rsid w:val="6F695EDB"/>
    <w:rsid w:val="6FA33CA2"/>
    <w:rsid w:val="70EC1636"/>
    <w:rsid w:val="71213AE5"/>
    <w:rsid w:val="71D609E2"/>
    <w:rsid w:val="72B12A11"/>
    <w:rsid w:val="72B76139"/>
    <w:rsid w:val="72C165D1"/>
    <w:rsid w:val="72D8767B"/>
    <w:rsid w:val="72E94EAC"/>
    <w:rsid w:val="737C76EA"/>
    <w:rsid w:val="73D75975"/>
    <w:rsid w:val="73FD1CE2"/>
    <w:rsid w:val="74993424"/>
    <w:rsid w:val="74C81746"/>
    <w:rsid w:val="750D6210"/>
    <w:rsid w:val="75450A55"/>
    <w:rsid w:val="75581C94"/>
    <w:rsid w:val="756770E2"/>
    <w:rsid w:val="75D646E4"/>
    <w:rsid w:val="762D41F7"/>
    <w:rsid w:val="766647A8"/>
    <w:rsid w:val="76DE04A2"/>
    <w:rsid w:val="76E47868"/>
    <w:rsid w:val="771A5453"/>
    <w:rsid w:val="77500FB2"/>
    <w:rsid w:val="77CA5A3B"/>
    <w:rsid w:val="77ECA3E2"/>
    <w:rsid w:val="780312B1"/>
    <w:rsid w:val="786647DA"/>
    <w:rsid w:val="7882033F"/>
    <w:rsid w:val="78D106D4"/>
    <w:rsid w:val="79CF4822"/>
    <w:rsid w:val="7A034977"/>
    <w:rsid w:val="7A1D5443"/>
    <w:rsid w:val="7A5364AE"/>
    <w:rsid w:val="7AC64A37"/>
    <w:rsid w:val="7AEC5358"/>
    <w:rsid w:val="7B066E3D"/>
    <w:rsid w:val="7B9A5C29"/>
    <w:rsid w:val="7C00277F"/>
    <w:rsid w:val="7C225B08"/>
    <w:rsid w:val="7C36A8BC"/>
    <w:rsid w:val="7CC54A2C"/>
    <w:rsid w:val="7D102F75"/>
    <w:rsid w:val="7D67094A"/>
    <w:rsid w:val="7D792FD6"/>
    <w:rsid w:val="7D910439"/>
    <w:rsid w:val="7D95234D"/>
    <w:rsid w:val="7DA15F56"/>
    <w:rsid w:val="7E0E29D3"/>
    <w:rsid w:val="7E1D2459"/>
    <w:rsid w:val="7EB94338"/>
    <w:rsid w:val="7F2A517E"/>
    <w:rsid w:val="7F693A59"/>
    <w:rsid w:val="7F7B3B0F"/>
    <w:rsid w:val="7F9B559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10</Pages>
  <Words>2256</Words>
  <Characters>2338</Characters>
  <Lines>23</Lines>
  <Paragraphs>6</Paragraphs>
  <TotalTime>9</TotalTime>
  <ScaleCrop>false</ScaleCrop>
  <LinksUpToDate>false</LinksUpToDate>
  <CharactersWithSpaces>2365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李云月</cp:lastModifiedBy>
  <cp:lastPrinted>2025-05-23T07:59:00Z</cp:lastPrinted>
  <dcterms:modified xsi:type="dcterms:W3CDTF">2025-05-23T09:11:12Z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CC9C9FA553634A168F0DB847999844D7</vt:lpwstr>
  </property>
  <property fmtid="{D5CDD505-2E9C-101B-9397-08002B2CF9AE}" pid="4" name="KSOTemplateDocerSaveRecord">
    <vt:lpwstr>eyJoZGlkIjoiMmNiOGM0MjVjNDI5NmIzOGMxZGY2NzEzMzYzNWU3NjkiLCJ1c2VySWQiOiI1NzMyNDAyODcifQ==</vt:lpwstr>
  </property>
</Properties>
</file>